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B4E61" w14:textId="77777777" w:rsidR="007907CE" w:rsidRDefault="007907CE" w:rsidP="007907CE">
      <w:pPr>
        <w:ind w:left="720"/>
        <w:rPr>
          <w:rFonts w:ascii="Century Gothic" w:hAnsi="Century Gothic"/>
          <w:b/>
          <w:bCs/>
          <w:color w:val="000000"/>
          <w:sz w:val="20"/>
          <w:szCs w:val="20"/>
          <w:u w:val="single"/>
        </w:rPr>
      </w:pPr>
      <w:bookmarkStart w:id="0" w:name="_GoBack"/>
      <w:bookmarkEnd w:id="0"/>
      <w:r>
        <w:rPr>
          <w:rFonts w:ascii="Century Gothic" w:hAnsi="Century Gothic"/>
          <w:b/>
          <w:bCs/>
          <w:color w:val="000000"/>
          <w:sz w:val="20"/>
          <w:szCs w:val="20"/>
          <w:u w:val="single"/>
        </w:rPr>
        <w:t xml:space="preserve">Energy </w:t>
      </w:r>
      <w:r>
        <w:rPr>
          <w:rFonts w:ascii="Century Gothic" w:hAnsi="Century Gothic"/>
          <w:b/>
          <w:bCs/>
          <w:sz w:val="20"/>
          <w:szCs w:val="20"/>
          <w:u w:val="single"/>
        </w:rPr>
        <w:t>Kidz Breakfast, After School Clubs &amp; Holiday Clubs</w:t>
      </w:r>
    </w:p>
    <w:p w14:paraId="5C7ADF11" w14:textId="77777777" w:rsidR="007907CE" w:rsidRDefault="007907CE" w:rsidP="007907CE">
      <w:pPr>
        <w:ind w:left="720"/>
        <w:rPr>
          <w:rFonts w:ascii="Century Gothic" w:hAnsi="Century Gothic"/>
          <w:b/>
          <w:bCs/>
          <w:color w:val="000000"/>
          <w:sz w:val="20"/>
          <w:szCs w:val="20"/>
        </w:rPr>
      </w:pPr>
    </w:p>
    <w:p w14:paraId="70CC6484" w14:textId="356A919A" w:rsidR="007907CE" w:rsidRDefault="007907CE" w:rsidP="007907CE">
      <w:pPr>
        <w:ind w:left="720"/>
        <w:rPr>
          <w:rFonts w:ascii="Century Gothic" w:hAnsi="Century Gothic"/>
          <w:sz w:val="20"/>
          <w:szCs w:val="20"/>
        </w:rPr>
      </w:pPr>
      <w:r>
        <w:rPr>
          <w:rFonts w:ascii="Century Gothic" w:hAnsi="Century Gothic"/>
          <w:sz w:val="20"/>
          <w:szCs w:val="20"/>
        </w:rPr>
        <w:t>Fun filled and action-packed clubs!</w:t>
      </w:r>
    </w:p>
    <w:p w14:paraId="6C3917E2" w14:textId="77777777" w:rsidR="007907CE" w:rsidRDefault="007907CE" w:rsidP="007907CE">
      <w:pPr>
        <w:ind w:left="720"/>
        <w:rPr>
          <w:rFonts w:ascii="Century Gothic" w:hAnsi="Century Gothic"/>
          <w:sz w:val="20"/>
          <w:szCs w:val="20"/>
        </w:rPr>
      </w:pPr>
    </w:p>
    <w:p w14:paraId="655623B9" w14:textId="77777777" w:rsidR="007907CE" w:rsidRDefault="007907CE" w:rsidP="007907CE">
      <w:pPr>
        <w:ind w:left="720"/>
        <w:rPr>
          <w:rFonts w:ascii="Century Gothic" w:hAnsi="Century Gothic"/>
          <w:sz w:val="20"/>
          <w:szCs w:val="20"/>
        </w:rPr>
      </w:pPr>
      <w:r>
        <w:rPr>
          <w:rFonts w:ascii="Century Gothic" w:hAnsi="Century Gothic"/>
          <w:sz w:val="20"/>
          <w:szCs w:val="20"/>
        </w:rPr>
        <w:t>Energy Kidz is a leading provider of out of school childcare for primary school aged children, offering fun and affordable childcare delivered in a safe and supervised environment. Their qualified staff are DBS checked to an enhanced level, first aid qualified and are experienced in and passionate about the activities they offer.</w:t>
      </w:r>
    </w:p>
    <w:p w14:paraId="34A55C54" w14:textId="77777777" w:rsidR="007907CE" w:rsidRDefault="007907CE" w:rsidP="007907CE">
      <w:pPr>
        <w:ind w:left="720"/>
        <w:rPr>
          <w:rFonts w:ascii="Century Gothic" w:hAnsi="Century Gothic"/>
          <w:sz w:val="20"/>
          <w:szCs w:val="20"/>
        </w:rPr>
      </w:pPr>
    </w:p>
    <w:p w14:paraId="46D3E07A" w14:textId="77777777" w:rsidR="007907CE" w:rsidRDefault="007907CE" w:rsidP="007907CE">
      <w:pPr>
        <w:ind w:left="720"/>
        <w:rPr>
          <w:rFonts w:ascii="Century Gothic" w:hAnsi="Century Gothic"/>
          <w:sz w:val="20"/>
          <w:szCs w:val="20"/>
        </w:rPr>
      </w:pPr>
      <w:r>
        <w:rPr>
          <w:rFonts w:ascii="Century Gothic" w:hAnsi="Century Gothic"/>
          <w:sz w:val="20"/>
          <w:szCs w:val="20"/>
        </w:rPr>
        <w:t xml:space="preserve">They work with a number of schools and thousands of children enjoy the care that they provide each day. </w:t>
      </w:r>
    </w:p>
    <w:p w14:paraId="4957799E" w14:textId="77777777" w:rsidR="007907CE" w:rsidRDefault="007907CE" w:rsidP="007907CE">
      <w:pPr>
        <w:ind w:left="720"/>
        <w:rPr>
          <w:rFonts w:ascii="Century Gothic" w:hAnsi="Century Gothic"/>
          <w:sz w:val="20"/>
          <w:szCs w:val="20"/>
        </w:rPr>
      </w:pPr>
    </w:p>
    <w:p w14:paraId="3BE17F4F" w14:textId="77777777" w:rsidR="007907CE" w:rsidRDefault="007907CE" w:rsidP="007907CE">
      <w:pPr>
        <w:ind w:left="720"/>
        <w:rPr>
          <w:rFonts w:ascii="Century Gothic" w:hAnsi="Century Gothic"/>
          <w:sz w:val="20"/>
          <w:szCs w:val="20"/>
        </w:rPr>
      </w:pPr>
      <w:r>
        <w:rPr>
          <w:rFonts w:ascii="Century Gothic" w:hAnsi="Century Gothic"/>
          <w:sz w:val="20"/>
          <w:szCs w:val="20"/>
        </w:rPr>
        <w:t xml:space="preserve">All Energy Kidz clubs follow the playwork principles and offer lots of free play and free choice activities. Their fun packed activity program will ensure an exciting summer holiday ahead as well as kickstarting the new academic year as children will have a lot to look forward to each week with their high-quality sessions that includes activities such as:  </w:t>
      </w:r>
    </w:p>
    <w:p w14:paraId="54DDDC87" w14:textId="77777777" w:rsidR="007907CE" w:rsidRDefault="007907CE" w:rsidP="007907CE">
      <w:pPr>
        <w:ind w:left="720"/>
        <w:rPr>
          <w:rFonts w:ascii="Century Gothic" w:hAnsi="Century Gothic"/>
          <w:sz w:val="20"/>
          <w:szCs w:val="20"/>
        </w:rPr>
      </w:pPr>
    </w:p>
    <w:p w14:paraId="5E621749" w14:textId="77777777" w:rsidR="007907CE" w:rsidRDefault="007907CE" w:rsidP="007907CE">
      <w:pPr>
        <w:pStyle w:val="ListParagraph"/>
        <w:numPr>
          <w:ilvl w:val="0"/>
          <w:numId w:val="1"/>
        </w:numPr>
        <w:spacing w:line="254" w:lineRule="auto"/>
        <w:ind w:left="1440"/>
        <w:rPr>
          <w:rFonts w:ascii="Century Gothic" w:hAnsi="Century Gothic" w:cstheme="minorHAnsi"/>
          <w:sz w:val="20"/>
          <w:szCs w:val="20"/>
        </w:rPr>
      </w:pPr>
      <w:r>
        <w:rPr>
          <w:rFonts w:ascii="Century Gothic" w:hAnsi="Century Gothic" w:cstheme="minorHAnsi"/>
          <w:sz w:val="20"/>
          <w:szCs w:val="20"/>
        </w:rPr>
        <w:t xml:space="preserve">action packed multi-sports </w:t>
      </w:r>
    </w:p>
    <w:p w14:paraId="7424291A" w14:textId="77777777" w:rsidR="007907CE" w:rsidRDefault="007907CE" w:rsidP="007907CE">
      <w:pPr>
        <w:pStyle w:val="ListParagraph"/>
        <w:numPr>
          <w:ilvl w:val="0"/>
          <w:numId w:val="1"/>
        </w:numPr>
        <w:spacing w:line="254" w:lineRule="auto"/>
        <w:ind w:left="1440"/>
        <w:rPr>
          <w:rFonts w:ascii="Century Gothic" w:hAnsi="Century Gothic" w:cstheme="minorHAnsi"/>
          <w:sz w:val="20"/>
          <w:szCs w:val="20"/>
        </w:rPr>
      </w:pPr>
      <w:r>
        <w:rPr>
          <w:rFonts w:ascii="Century Gothic" w:hAnsi="Century Gothic" w:cstheme="minorHAnsi"/>
          <w:sz w:val="20"/>
          <w:szCs w:val="20"/>
        </w:rPr>
        <w:t>fun movement-based activities and challenges</w:t>
      </w:r>
    </w:p>
    <w:p w14:paraId="2A49C5A1" w14:textId="77777777" w:rsidR="007907CE" w:rsidRDefault="007907CE" w:rsidP="007907CE">
      <w:pPr>
        <w:pStyle w:val="ListParagraph"/>
        <w:numPr>
          <w:ilvl w:val="0"/>
          <w:numId w:val="1"/>
        </w:numPr>
        <w:spacing w:line="254" w:lineRule="auto"/>
        <w:ind w:left="1440"/>
        <w:rPr>
          <w:rFonts w:ascii="Century Gothic" w:hAnsi="Century Gothic" w:cstheme="minorHAnsi"/>
          <w:sz w:val="20"/>
          <w:szCs w:val="20"/>
        </w:rPr>
      </w:pPr>
      <w:r>
        <w:rPr>
          <w:rFonts w:ascii="Century Gothic" w:hAnsi="Century Gothic" w:cstheme="minorHAnsi"/>
          <w:sz w:val="20"/>
          <w:szCs w:val="20"/>
        </w:rPr>
        <w:t>opportunities to explore creativity and express themselves</w:t>
      </w:r>
    </w:p>
    <w:p w14:paraId="6B2F7CA4" w14:textId="77777777" w:rsidR="007907CE" w:rsidRDefault="007907CE" w:rsidP="007907CE">
      <w:pPr>
        <w:pStyle w:val="ListParagraph"/>
        <w:numPr>
          <w:ilvl w:val="0"/>
          <w:numId w:val="1"/>
        </w:numPr>
        <w:spacing w:line="254" w:lineRule="auto"/>
        <w:ind w:left="1440"/>
        <w:rPr>
          <w:rFonts w:ascii="Century Gothic" w:hAnsi="Century Gothic" w:cstheme="minorHAnsi"/>
          <w:sz w:val="20"/>
          <w:szCs w:val="20"/>
        </w:rPr>
      </w:pPr>
      <w:r>
        <w:rPr>
          <w:rFonts w:ascii="Century Gothic" w:hAnsi="Century Gothic" w:cstheme="minorHAnsi"/>
          <w:sz w:val="20"/>
          <w:szCs w:val="20"/>
        </w:rPr>
        <w:t>practicing life skills through a wide range of learning experiences</w:t>
      </w:r>
    </w:p>
    <w:p w14:paraId="17CD808A" w14:textId="77777777" w:rsidR="007907CE" w:rsidRDefault="007907CE" w:rsidP="007907CE">
      <w:pPr>
        <w:pStyle w:val="ListParagraph"/>
        <w:numPr>
          <w:ilvl w:val="0"/>
          <w:numId w:val="1"/>
        </w:numPr>
        <w:spacing w:line="254" w:lineRule="auto"/>
        <w:ind w:left="1440"/>
        <w:rPr>
          <w:rFonts w:ascii="Century Gothic" w:hAnsi="Century Gothic" w:cstheme="minorHAnsi"/>
          <w:sz w:val="20"/>
          <w:szCs w:val="20"/>
        </w:rPr>
      </w:pPr>
      <w:r>
        <w:rPr>
          <w:rFonts w:ascii="Century Gothic" w:hAnsi="Century Gothic" w:cstheme="minorHAnsi"/>
          <w:sz w:val="20"/>
          <w:szCs w:val="20"/>
        </w:rPr>
        <w:t>child led discovery sessions</w:t>
      </w:r>
    </w:p>
    <w:p w14:paraId="41C8E368" w14:textId="77777777" w:rsidR="007907CE" w:rsidRDefault="007907CE" w:rsidP="007907CE">
      <w:pPr>
        <w:pStyle w:val="ListParagraph"/>
        <w:numPr>
          <w:ilvl w:val="0"/>
          <w:numId w:val="1"/>
        </w:numPr>
        <w:spacing w:line="254" w:lineRule="auto"/>
        <w:ind w:left="1440"/>
        <w:rPr>
          <w:rFonts w:ascii="Century Gothic" w:hAnsi="Century Gothic" w:cstheme="minorHAnsi"/>
          <w:sz w:val="20"/>
          <w:szCs w:val="20"/>
        </w:rPr>
      </w:pPr>
      <w:r>
        <w:rPr>
          <w:rFonts w:ascii="Century Gothic" w:hAnsi="Century Gothic" w:cstheme="minorHAnsi"/>
          <w:sz w:val="20"/>
          <w:szCs w:val="20"/>
        </w:rPr>
        <w:t>wellbeing activities that promote happiness, mindfulness and kindness</w:t>
      </w:r>
    </w:p>
    <w:p w14:paraId="52C8EC3D" w14:textId="77777777" w:rsidR="007907CE" w:rsidRDefault="007907CE" w:rsidP="007907CE">
      <w:pPr>
        <w:pStyle w:val="ListParagraph"/>
        <w:numPr>
          <w:ilvl w:val="0"/>
          <w:numId w:val="1"/>
        </w:numPr>
        <w:spacing w:line="254" w:lineRule="auto"/>
        <w:ind w:left="1440"/>
        <w:rPr>
          <w:rFonts w:ascii="Century Gothic" w:hAnsi="Century Gothic" w:cstheme="minorHAnsi"/>
          <w:sz w:val="20"/>
          <w:szCs w:val="20"/>
        </w:rPr>
      </w:pPr>
      <w:r>
        <w:rPr>
          <w:rFonts w:ascii="Century Gothic" w:hAnsi="Century Gothic" w:cstheme="minorHAnsi"/>
          <w:sz w:val="20"/>
          <w:szCs w:val="20"/>
        </w:rPr>
        <w:t>themed weeks and celebrations that deliver a range of multi-cultural exploration, activity inspiration and engaging team challenges that will add a depth to children’s learning beyond the school curriculum</w:t>
      </w:r>
    </w:p>
    <w:p w14:paraId="752CB09D" w14:textId="77777777" w:rsidR="000E7A39" w:rsidRDefault="000E7A39" w:rsidP="000E7A39">
      <w:pPr>
        <w:pStyle w:val="ListParagraph"/>
        <w:rPr>
          <w:rFonts w:ascii="Century Gothic" w:hAnsi="Century Gothic"/>
          <w:sz w:val="20"/>
          <w:szCs w:val="20"/>
        </w:rPr>
      </w:pPr>
    </w:p>
    <w:p w14:paraId="02D47F9F" w14:textId="48AECE49" w:rsidR="000E7A39" w:rsidRPr="0072377E" w:rsidRDefault="000E7A39" w:rsidP="000E7A39">
      <w:pPr>
        <w:pStyle w:val="ListParagraph"/>
        <w:rPr>
          <w:rFonts w:ascii="Century Gothic" w:hAnsi="Century Gothic"/>
          <w:sz w:val="20"/>
          <w:szCs w:val="20"/>
        </w:rPr>
      </w:pPr>
      <w:r w:rsidRPr="0072377E">
        <w:rPr>
          <w:rFonts w:ascii="Century Gothic" w:hAnsi="Century Gothic"/>
          <w:sz w:val="20"/>
          <w:szCs w:val="20"/>
        </w:rPr>
        <w:t>All activities aim to add a depth and richness to children’s learning beyond the school curriculum and include a number of exciting, themed weeks to enhance their Energy Kidz experience. They encourage children to try something new but understand that not every activity suits every child, so an alternative is always available. Each day their enriching activity programme promises to add a depth and richness to children’s learning beyond the school curriculum. Energy Kidz promotes a Whole of Child philosophy that underpins all of their programming, with activities split in to 6 categories: Express Yourself, Learning to Thrive, Learn through Play, Wellness, Let’s get Moving and Skills for Sports.</w:t>
      </w:r>
    </w:p>
    <w:p w14:paraId="22170884" w14:textId="77777777" w:rsidR="007907CE" w:rsidRDefault="007907CE" w:rsidP="007907CE">
      <w:pPr>
        <w:ind w:left="720"/>
        <w:rPr>
          <w:rFonts w:ascii="Century Gothic" w:hAnsi="Century Gothic"/>
          <w:sz w:val="20"/>
          <w:szCs w:val="20"/>
        </w:rPr>
      </w:pPr>
    </w:p>
    <w:p w14:paraId="68AE73E9" w14:textId="77777777" w:rsidR="007907CE" w:rsidRDefault="007907CE" w:rsidP="007907CE">
      <w:pPr>
        <w:ind w:left="720"/>
        <w:rPr>
          <w:rFonts w:ascii="Century Gothic" w:hAnsi="Century Gothic"/>
          <w:sz w:val="20"/>
          <w:szCs w:val="20"/>
        </w:rPr>
      </w:pPr>
      <w:r>
        <w:rPr>
          <w:rFonts w:ascii="Century Gothic" w:hAnsi="Century Gothic"/>
          <w:sz w:val="20"/>
          <w:szCs w:val="20"/>
        </w:rPr>
        <w:t>A healthy snack is provided at Breakfast &amp; After School Club - details of which can be found on our website.</w:t>
      </w:r>
    </w:p>
    <w:p w14:paraId="07A1B3B0" w14:textId="77777777" w:rsidR="007907CE" w:rsidRDefault="007907CE" w:rsidP="007907CE">
      <w:pPr>
        <w:ind w:left="720"/>
        <w:rPr>
          <w:rFonts w:ascii="Century Gothic" w:hAnsi="Century Gothic"/>
          <w:color w:val="000000"/>
          <w:sz w:val="20"/>
          <w:szCs w:val="20"/>
        </w:rPr>
      </w:pPr>
    </w:p>
    <w:p w14:paraId="6177104C" w14:textId="77777777" w:rsidR="007907CE" w:rsidRDefault="007907CE" w:rsidP="007907CE">
      <w:pPr>
        <w:ind w:left="720"/>
        <w:rPr>
          <w:rFonts w:ascii="Century Gothic" w:hAnsi="Century Gothic"/>
          <w:color w:val="000000"/>
          <w:sz w:val="20"/>
          <w:szCs w:val="20"/>
        </w:rPr>
      </w:pPr>
      <w:r>
        <w:rPr>
          <w:rFonts w:ascii="Century Gothic" w:hAnsi="Century Gothic"/>
          <w:color w:val="000000"/>
          <w:sz w:val="20"/>
          <w:szCs w:val="20"/>
        </w:rPr>
        <w:t xml:space="preserve">All prices and timings are on the website at: </w:t>
      </w:r>
    </w:p>
    <w:p w14:paraId="2FB917A4" w14:textId="77777777" w:rsidR="007907CE" w:rsidRDefault="007907CE" w:rsidP="007907CE">
      <w:pPr>
        <w:ind w:left="720"/>
        <w:rPr>
          <w:rFonts w:ascii="Century Gothic" w:hAnsi="Century Gothic"/>
          <w:color w:val="000000"/>
          <w:sz w:val="20"/>
          <w:szCs w:val="20"/>
        </w:rPr>
      </w:pPr>
    </w:p>
    <w:p w14:paraId="6ACCB4DC" w14:textId="3FF2F1C1" w:rsidR="007907CE" w:rsidRDefault="007907CE" w:rsidP="007907CE">
      <w:pPr>
        <w:ind w:left="720"/>
        <w:rPr>
          <w:rFonts w:ascii="Century Gothic" w:hAnsi="Century Gothic"/>
          <w:color w:val="000000"/>
          <w:sz w:val="20"/>
          <w:szCs w:val="20"/>
        </w:rPr>
      </w:pPr>
      <w:r>
        <w:rPr>
          <w:rFonts w:ascii="Century Gothic" w:hAnsi="Century Gothic"/>
          <w:b/>
          <w:bCs/>
          <w:color w:val="000000"/>
          <w:sz w:val="20"/>
          <w:szCs w:val="20"/>
        </w:rPr>
        <w:t xml:space="preserve">Breakfast &amp; After School Club – launching </w:t>
      </w:r>
      <w:r w:rsidR="00BB739D">
        <w:rPr>
          <w:rFonts w:ascii="Century Gothic" w:hAnsi="Century Gothic"/>
          <w:b/>
          <w:bCs/>
          <w:color w:val="000000"/>
          <w:sz w:val="20"/>
          <w:szCs w:val="20"/>
        </w:rPr>
        <w:t>January 2022</w:t>
      </w:r>
      <w:r>
        <w:rPr>
          <w:rFonts w:ascii="Century Gothic" w:hAnsi="Century Gothic"/>
          <w:color w:val="000000"/>
          <w:sz w:val="20"/>
          <w:szCs w:val="20"/>
        </w:rPr>
        <w:t>:</w:t>
      </w:r>
      <w:r w:rsidR="0070347C">
        <w:rPr>
          <w:rFonts w:ascii="Century Gothic" w:hAnsi="Century Gothic"/>
          <w:color w:val="000000"/>
          <w:sz w:val="20"/>
          <w:szCs w:val="20"/>
        </w:rPr>
        <w:t xml:space="preserve"> </w:t>
      </w:r>
      <w:hyperlink r:id="rId10" w:history="1">
        <w:r w:rsidR="00461AE6" w:rsidRPr="0049168D">
          <w:rPr>
            <w:rStyle w:val="Hyperlink"/>
            <w:rFonts w:ascii="Century Gothic" w:hAnsi="Century Gothic"/>
            <w:sz w:val="20"/>
            <w:szCs w:val="20"/>
          </w:rPr>
          <w:t>https://www.energy-kidz.co.uk/breakfast-and-after-school-clubs/st-modwens-catholic-primary-school/</w:t>
        </w:r>
      </w:hyperlink>
    </w:p>
    <w:p w14:paraId="4A43444C" w14:textId="77777777" w:rsidR="007907CE" w:rsidRDefault="007907CE" w:rsidP="007907CE">
      <w:pPr>
        <w:rPr>
          <w:rFonts w:ascii="Century Gothic" w:hAnsi="Century Gothic"/>
          <w:color w:val="0070C0"/>
          <w:sz w:val="20"/>
          <w:szCs w:val="20"/>
          <w:u w:val="single"/>
        </w:rPr>
      </w:pPr>
    </w:p>
    <w:p w14:paraId="119FF280" w14:textId="7DE84647" w:rsidR="007907CE" w:rsidRDefault="007907CE" w:rsidP="007907CE">
      <w:pPr>
        <w:ind w:left="720"/>
        <w:rPr>
          <w:rFonts w:ascii="Century Gothic" w:hAnsi="Century Gothic"/>
          <w:color w:val="000000"/>
          <w:sz w:val="20"/>
          <w:szCs w:val="20"/>
        </w:rPr>
      </w:pPr>
      <w:r>
        <w:rPr>
          <w:rFonts w:ascii="Century Gothic" w:hAnsi="Century Gothic"/>
          <w:b/>
          <w:bCs/>
          <w:color w:val="000000"/>
          <w:sz w:val="20"/>
          <w:szCs w:val="20"/>
        </w:rPr>
        <w:t xml:space="preserve">Holiday Club – launching </w:t>
      </w:r>
      <w:r w:rsidR="00BB739D">
        <w:rPr>
          <w:rFonts w:ascii="Century Gothic" w:hAnsi="Century Gothic"/>
          <w:b/>
          <w:bCs/>
          <w:color w:val="000000"/>
          <w:sz w:val="20"/>
          <w:szCs w:val="20"/>
        </w:rPr>
        <w:t>2022</w:t>
      </w:r>
      <w:r w:rsidR="00443E1C">
        <w:rPr>
          <w:rFonts w:ascii="Century Gothic" w:hAnsi="Century Gothic"/>
          <w:b/>
          <w:bCs/>
          <w:color w:val="000000"/>
          <w:sz w:val="20"/>
          <w:szCs w:val="20"/>
        </w:rPr>
        <w:t>– running every school holiday</w:t>
      </w:r>
      <w:r>
        <w:rPr>
          <w:rFonts w:ascii="Century Gothic" w:hAnsi="Century Gothic"/>
          <w:b/>
          <w:bCs/>
          <w:color w:val="000000"/>
          <w:sz w:val="20"/>
          <w:szCs w:val="20"/>
        </w:rPr>
        <w:t>:</w:t>
      </w:r>
      <w:r w:rsidR="0070347C">
        <w:rPr>
          <w:rFonts w:ascii="Century Gothic" w:hAnsi="Century Gothic"/>
          <w:b/>
          <w:bCs/>
          <w:color w:val="000000"/>
          <w:sz w:val="20"/>
          <w:szCs w:val="20"/>
        </w:rPr>
        <w:t xml:space="preserve"> </w:t>
      </w:r>
      <w:hyperlink r:id="rId11" w:history="1">
        <w:r w:rsidR="009D433B" w:rsidRPr="0049168D">
          <w:rPr>
            <w:rStyle w:val="Hyperlink"/>
            <w:rFonts w:ascii="Century Gothic" w:hAnsi="Century Gothic"/>
            <w:sz w:val="20"/>
            <w:szCs w:val="20"/>
          </w:rPr>
          <w:t>https://www.energy-kidz.co.uk/holiday-club/burton-on-trent-holiday-club-st-modwens-catholic-primary-school/</w:t>
        </w:r>
      </w:hyperlink>
    </w:p>
    <w:p w14:paraId="116038A1" w14:textId="77777777" w:rsidR="00443E1C" w:rsidRDefault="00443E1C" w:rsidP="009D433B">
      <w:pPr>
        <w:rPr>
          <w:rFonts w:ascii="Century Gothic" w:hAnsi="Century Gothic"/>
          <w:b/>
          <w:bCs/>
          <w:color w:val="000000"/>
          <w:sz w:val="20"/>
          <w:szCs w:val="20"/>
        </w:rPr>
      </w:pPr>
    </w:p>
    <w:p w14:paraId="4026D8A4" w14:textId="77777777" w:rsidR="007907CE" w:rsidRDefault="007907CE" w:rsidP="007907CE">
      <w:pPr>
        <w:rPr>
          <w:rFonts w:ascii="Century Gothic" w:hAnsi="Century Gothic"/>
          <w:color w:val="0070C0"/>
          <w:sz w:val="20"/>
          <w:szCs w:val="20"/>
          <w:u w:val="single"/>
        </w:rPr>
      </w:pPr>
    </w:p>
    <w:p w14:paraId="2D51D1A3" w14:textId="77777777" w:rsidR="007907CE" w:rsidRDefault="007907CE" w:rsidP="007907CE">
      <w:pPr>
        <w:ind w:left="720"/>
        <w:rPr>
          <w:rFonts w:ascii="Century Gothic" w:hAnsi="Century Gothic"/>
          <w:b/>
          <w:bCs/>
          <w:sz w:val="20"/>
          <w:szCs w:val="20"/>
          <w:u w:val="single"/>
        </w:rPr>
      </w:pPr>
      <w:r>
        <w:rPr>
          <w:rFonts w:ascii="Century Gothic" w:hAnsi="Century Gothic"/>
          <w:b/>
          <w:bCs/>
          <w:sz w:val="20"/>
          <w:szCs w:val="20"/>
          <w:u w:val="single"/>
        </w:rPr>
        <w:t>Booking Information</w:t>
      </w:r>
    </w:p>
    <w:p w14:paraId="36E42DB0" w14:textId="77777777" w:rsidR="007907CE" w:rsidRDefault="007907CE" w:rsidP="007907CE">
      <w:pPr>
        <w:ind w:left="720"/>
        <w:rPr>
          <w:rFonts w:ascii="Century Gothic" w:hAnsi="Century Gothic"/>
          <w:sz w:val="20"/>
          <w:szCs w:val="20"/>
        </w:rPr>
      </w:pPr>
    </w:p>
    <w:p w14:paraId="6AB979C0" w14:textId="38363B04" w:rsidR="007907CE" w:rsidRDefault="007907CE" w:rsidP="007907CE">
      <w:pPr>
        <w:ind w:left="720"/>
        <w:rPr>
          <w:rFonts w:ascii="Century Gothic" w:hAnsi="Century Gothic"/>
          <w:sz w:val="20"/>
          <w:szCs w:val="20"/>
        </w:rPr>
      </w:pPr>
      <w:r>
        <w:rPr>
          <w:rFonts w:ascii="Century Gothic" w:hAnsi="Century Gothic"/>
          <w:sz w:val="20"/>
          <w:szCs w:val="20"/>
        </w:rPr>
        <w:lastRenderedPageBreak/>
        <w:t xml:space="preserve">To book please login/create an account if your haven’t already and secure your place online at: </w:t>
      </w:r>
      <w:hyperlink r:id="rId12" w:history="1">
        <w:r w:rsidR="0070347C" w:rsidRPr="00153EF1">
          <w:rPr>
            <w:rStyle w:val="Hyperlink"/>
            <w:rFonts w:ascii="Century Gothic" w:hAnsi="Century Gothic"/>
            <w:sz w:val="20"/>
            <w:szCs w:val="20"/>
          </w:rPr>
          <w:t>https://bookings.energy-kidz.co.uk/Identity/Account/Login</w:t>
        </w:r>
      </w:hyperlink>
      <w:r>
        <w:rPr>
          <w:rFonts w:ascii="Century Gothic" w:hAnsi="Century Gothic"/>
          <w:sz w:val="20"/>
          <w:szCs w:val="20"/>
        </w:rPr>
        <w:t>. Please follow the quick step guide below:</w:t>
      </w:r>
    </w:p>
    <w:p w14:paraId="68809928" w14:textId="77777777" w:rsidR="007907CE" w:rsidRDefault="007907CE" w:rsidP="007907CE">
      <w:pPr>
        <w:pStyle w:val="ListParagraph"/>
        <w:numPr>
          <w:ilvl w:val="0"/>
          <w:numId w:val="2"/>
        </w:numPr>
        <w:spacing w:line="256" w:lineRule="auto"/>
        <w:ind w:left="1440"/>
        <w:rPr>
          <w:rFonts w:ascii="Century Gothic" w:hAnsi="Century Gothic"/>
          <w:sz w:val="20"/>
          <w:szCs w:val="20"/>
        </w:rPr>
      </w:pPr>
      <w:r>
        <w:rPr>
          <w:rFonts w:ascii="Century Gothic" w:hAnsi="Century Gothic"/>
          <w:sz w:val="20"/>
          <w:szCs w:val="20"/>
        </w:rPr>
        <w:t>Register a Energy Kidz account</w:t>
      </w:r>
    </w:p>
    <w:p w14:paraId="28808EA4" w14:textId="77777777" w:rsidR="007907CE" w:rsidRDefault="007907CE" w:rsidP="007907CE">
      <w:pPr>
        <w:pStyle w:val="ListParagraph"/>
        <w:numPr>
          <w:ilvl w:val="0"/>
          <w:numId w:val="2"/>
        </w:numPr>
        <w:spacing w:line="256" w:lineRule="auto"/>
        <w:ind w:left="1440"/>
        <w:rPr>
          <w:rFonts w:ascii="Century Gothic" w:hAnsi="Century Gothic"/>
          <w:sz w:val="20"/>
          <w:szCs w:val="20"/>
        </w:rPr>
      </w:pPr>
      <w:r>
        <w:rPr>
          <w:rFonts w:ascii="Century Gothic" w:hAnsi="Century Gothic"/>
          <w:sz w:val="20"/>
          <w:szCs w:val="20"/>
        </w:rPr>
        <w:t>Please confirm that you have read the Terms and Conditions</w:t>
      </w:r>
    </w:p>
    <w:p w14:paraId="66ECEDC3" w14:textId="1AB5B20E" w:rsidR="007907CE" w:rsidRDefault="007907CE" w:rsidP="007907CE">
      <w:pPr>
        <w:pStyle w:val="ListParagraph"/>
        <w:numPr>
          <w:ilvl w:val="0"/>
          <w:numId w:val="2"/>
        </w:numPr>
        <w:spacing w:line="256" w:lineRule="auto"/>
        <w:ind w:left="1440"/>
        <w:rPr>
          <w:rFonts w:ascii="Century Gothic" w:hAnsi="Century Gothic"/>
          <w:sz w:val="20"/>
          <w:szCs w:val="20"/>
        </w:rPr>
      </w:pPr>
      <w:r>
        <w:rPr>
          <w:rFonts w:ascii="Century Gothic" w:hAnsi="Century Gothic"/>
          <w:sz w:val="20"/>
          <w:szCs w:val="20"/>
        </w:rPr>
        <w:t>Add your desired Wraparound Care</w:t>
      </w:r>
      <w:r w:rsidR="006917AC">
        <w:rPr>
          <w:rFonts w:ascii="Century Gothic" w:hAnsi="Century Gothic"/>
          <w:sz w:val="20"/>
          <w:szCs w:val="20"/>
        </w:rPr>
        <w:t>/Holiday</w:t>
      </w:r>
      <w:r>
        <w:rPr>
          <w:rFonts w:ascii="Century Gothic" w:hAnsi="Century Gothic"/>
          <w:sz w:val="20"/>
          <w:szCs w:val="20"/>
        </w:rPr>
        <w:t xml:space="preserve"> Club location as centre</w:t>
      </w:r>
    </w:p>
    <w:p w14:paraId="2A6A36EB" w14:textId="77777777" w:rsidR="007907CE" w:rsidRDefault="007907CE" w:rsidP="007907CE">
      <w:pPr>
        <w:pStyle w:val="ListParagraph"/>
        <w:numPr>
          <w:ilvl w:val="0"/>
          <w:numId w:val="2"/>
        </w:numPr>
        <w:spacing w:line="256" w:lineRule="auto"/>
        <w:ind w:left="1440"/>
        <w:rPr>
          <w:rFonts w:ascii="Century Gothic" w:hAnsi="Century Gothic"/>
          <w:sz w:val="20"/>
          <w:szCs w:val="20"/>
        </w:rPr>
      </w:pPr>
      <w:r>
        <w:rPr>
          <w:rFonts w:ascii="Century Gothic" w:hAnsi="Century Gothic"/>
          <w:sz w:val="20"/>
          <w:szCs w:val="20"/>
        </w:rPr>
        <w:t>Add your child(ren) to the Energy Kidz account before attempting to make a booking</w:t>
      </w:r>
    </w:p>
    <w:p w14:paraId="47C9B07C" w14:textId="77777777" w:rsidR="007907CE" w:rsidRDefault="007907CE" w:rsidP="007907CE">
      <w:pPr>
        <w:pStyle w:val="ListParagraph"/>
        <w:numPr>
          <w:ilvl w:val="0"/>
          <w:numId w:val="2"/>
        </w:numPr>
        <w:spacing w:line="256" w:lineRule="auto"/>
        <w:ind w:left="1440"/>
        <w:rPr>
          <w:rFonts w:ascii="Century Gothic" w:hAnsi="Century Gothic"/>
          <w:sz w:val="20"/>
          <w:szCs w:val="20"/>
        </w:rPr>
      </w:pPr>
      <w:r>
        <w:rPr>
          <w:rFonts w:ascii="Century Gothic" w:hAnsi="Century Gothic"/>
          <w:sz w:val="20"/>
          <w:szCs w:val="20"/>
        </w:rPr>
        <w:t>Ensure all the Consent questions, Collector, Emergency Contacts and Doctor details are added.</w:t>
      </w:r>
    </w:p>
    <w:p w14:paraId="1F845A18" w14:textId="77777777" w:rsidR="007907CE" w:rsidRDefault="007907CE" w:rsidP="007907CE">
      <w:pPr>
        <w:pStyle w:val="ListParagraph"/>
        <w:numPr>
          <w:ilvl w:val="0"/>
          <w:numId w:val="2"/>
        </w:numPr>
        <w:spacing w:line="256" w:lineRule="auto"/>
        <w:ind w:left="1440"/>
        <w:rPr>
          <w:rFonts w:ascii="Century Gothic" w:hAnsi="Century Gothic"/>
          <w:sz w:val="20"/>
          <w:szCs w:val="20"/>
        </w:rPr>
      </w:pPr>
      <w:r>
        <w:rPr>
          <w:rFonts w:ascii="Century Gothic" w:hAnsi="Century Gothic"/>
          <w:sz w:val="20"/>
          <w:szCs w:val="20"/>
        </w:rPr>
        <w:t xml:space="preserve">After this click on Book Activity to make a booking. </w:t>
      </w:r>
    </w:p>
    <w:p w14:paraId="3381046A" w14:textId="77777777" w:rsidR="007907CE" w:rsidRDefault="007907CE" w:rsidP="007907CE">
      <w:pPr>
        <w:pStyle w:val="ListParagraph"/>
        <w:numPr>
          <w:ilvl w:val="0"/>
          <w:numId w:val="2"/>
        </w:numPr>
        <w:spacing w:line="256" w:lineRule="auto"/>
        <w:ind w:left="1440"/>
        <w:rPr>
          <w:rFonts w:ascii="Century Gothic" w:hAnsi="Century Gothic"/>
          <w:sz w:val="20"/>
          <w:szCs w:val="20"/>
        </w:rPr>
      </w:pPr>
      <w:r>
        <w:rPr>
          <w:rFonts w:ascii="Century Gothic" w:hAnsi="Century Gothic"/>
          <w:sz w:val="20"/>
          <w:szCs w:val="20"/>
        </w:rPr>
        <w:t>Select the dates you wish to book!</w:t>
      </w:r>
    </w:p>
    <w:p w14:paraId="63E9610E" w14:textId="207F9646" w:rsidR="007907CE" w:rsidRDefault="007907CE" w:rsidP="007907CE">
      <w:pPr>
        <w:ind w:left="720"/>
        <w:rPr>
          <w:rFonts w:ascii="Century Gothic" w:hAnsi="Century Gothic"/>
          <w:color w:val="0070C0"/>
          <w:sz w:val="20"/>
          <w:szCs w:val="20"/>
          <w:u w:val="single"/>
        </w:rPr>
      </w:pPr>
      <w:r>
        <w:rPr>
          <w:rFonts w:ascii="Century Gothic" w:hAnsi="Century Gothic"/>
          <w:sz w:val="20"/>
          <w:szCs w:val="20"/>
        </w:rPr>
        <w:t xml:space="preserve">It’s that easy! Remember – </w:t>
      </w:r>
      <w:r w:rsidR="00BB739D">
        <w:rPr>
          <w:rFonts w:ascii="Century Gothic" w:hAnsi="Century Gothic"/>
          <w:sz w:val="20"/>
          <w:szCs w:val="20"/>
        </w:rPr>
        <w:t xml:space="preserve">Energy Kidz’s online booking system allows for flexible payment options including popular instalment plans that allows you to </w:t>
      </w:r>
      <w:r w:rsidR="00BB739D">
        <w:rPr>
          <w:rFonts w:ascii="Century Gothic" w:hAnsi="Century Gothic"/>
          <w:b/>
          <w:bCs/>
          <w:sz w:val="20"/>
          <w:szCs w:val="20"/>
        </w:rPr>
        <w:t>book now, pay later</w:t>
      </w:r>
      <w:r w:rsidR="00BB739D">
        <w:rPr>
          <w:rFonts w:ascii="Century Gothic" w:hAnsi="Century Gothic"/>
          <w:sz w:val="20"/>
          <w:szCs w:val="20"/>
        </w:rPr>
        <w:t xml:space="preserve"> by spreading your childcare costs across monthly payments.</w:t>
      </w:r>
    </w:p>
    <w:p w14:paraId="0B3D4369" w14:textId="77777777" w:rsidR="007907CE" w:rsidRDefault="007907CE" w:rsidP="007907CE">
      <w:pPr>
        <w:ind w:left="720"/>
        <w:rPr>
          <w:rFonts w:ascii="Century Gothic" w:hAnsi="Century Gothic"/>
          <w:color w:val="000000"/>
          <w:sz w:val="20"/>
          <w:szCs w:val="20"/>
        </w:rPr>
      </w:pPr>
    </w:p>
    <w:p w14:paraId="484FC725" w14:textId="77777777" w:rsidR="007907CE" w:rsidRDefault="007907CE" w:rsidP="007907CE">
      <w:pPr>
        <w:ind w:left="720"/>
        <w:rPr>
          <w:rFonts w:ascii="Century Gothic" w:hAnsi="Century Gothic"/>
          <w:color w:val="000000"/>
          <w:sz w:val="20"/>
          <w:szCs w:val="20"/>
        </w:rPr>
      </w:pPr>
      <w:r>
        <w:rPr>
          <w:rFonts w:ascii="Century Gothic" w:hAnsi="Century Gothic"/>
          <w:color w:val="000000"/>
          <w:sz w:val="20"/>
          <w:szCs w:val="20"/>
        </w:rPr>
        <w:t xml:space="preserve">Sibling discounts are available and childcare vouchers are accepted. </w:t>
      </w:r>
    </w:p>
    <w:p w14:paraId="3797B287" w14:textId="77777777" w:rsidR="007907CE" w:rsidRDefault="007907CE" w:rsidP="007907CE">
      <w:pPr>
        <w:ind w:left="720"/>
        <w:rPr>
          <w:rFonts w:ascii="Century Gothic" w:hAnsi="Century Gothic"/>
          <w:color w:val="000000"/>
          <w:sz w:val="20"/>
          <w:szCs w:val="20"/>
        </w:rPr>
      </w:pPr>
    </w:p>
    <w:p w14:paraId="51A8C7F3" w14:textId="77777777" w:rsidR="007907CE" w:rsidRDefault="007907CE" w:rsidP="007907CE">
      <w:pPr>
        <w:ind w:left="720"/>
        <w:rPr>
          <w:rFonts w:ascii="Century Gothic" w:hAnsi="Century Gothic"/>
          <w:sz w:val="20"/>
          <w:szCs w:val="20"/>
        </w:rPr>
      </w:pPr>
      <w:r>
        <w:rPr>
          <w:rFonts w:ascii="Century Gothic" w:hAnsi="Century Gothic"/>
          <w:sz w:val="20"/>
          <w:szCs w:val="20"/>
        </w:rPr>
        <w:t xml:space="preserve">All our clubs are Ofsted registered and we accept childcare vouchers. </w:t>
      </w:r>
    </w:p>
    <w:p w14:paraId="530B8620" w14:textId="77777777" w:rsidR="007907CE" w:rsidRDefault="007907CE" w:rsidP="007907CE">
      <w:pPr>
        <w:ind w:left="720"/>
        <w:rPr>
          <w:rFonts w:ascii="Century Gothic" w:hAnsi="Century Gothic"/>
          <w:sz w:val="20"/>
          <w:szCs w:val="20"/>
        </w:rPr>
      </w:pPr>
    </w:p>
    <w:p w14:paraId="7C255316" w14:textId="77777777" w:rsidR="007907CE" w:rsidRDefault="007907CE" w:rsidP="007907CE">
      <w:pPr>
        <w:ind w:left="720"/>
        <w:rPr>
          <w:rFonts w:ascii="Century Gothic" w:hAnsi="Century Gothic"/>
          <w:color w:val="000000"/>
          <w:sz w:val="20"/>
          <w:szCs w:val="20"/>
        </w:rPr>
      </w:pPr>
      <w:r>
        <w:rPr>
          <w:rFonts w:ascii="Century Gothic" w:hAnsi="Century Gothic"/>
          <w:color w:val="000000"/>
          <w:sz w:val="20"/>
          <w:szCs w:val="20"/>
        </w:rPr>
        <w:t xml:space="preserve">For further information call 0333 577 1533, email </w:t>
      </w:r>
      <w:hyperlink r:id="rId13" w:history="1">
        <w:r>
          <w:rPr>
            <w:rStyle w:val="Hyperlink"/>
            <w:rFonts w:ascii="Century Gothic" w:hAnsi="Century Gothic"/>
            <w:color w:val="000000"/>
            <w:sz w:val="20"/>
            <w:szCs w:val="20"/>
          </w:rPr>
          <w:t>info@energy-kidz.co.uk</w:t>
        </w:r>
      </w:hyperlink>
      <w:r>
        <w:rPr>
          <w:rFonts w:ascii="Century Gothic" w:hAnsi="Century Gothic"/>
          <w:color w:val="000000"/>
          <w:sz w:val="20"/>
          <w:szCs w:val="20"/>
        </w:rPr>
        <w:t xml:space="preserve"> or visit our website at </w:t>
      </w:r>
      <w:bookmarkStart w:id="1" w:name="_Hlk480893737"/>
      <w:r>
        <w:fldChar w:fldCharType="begin"/>
      </w:r>
      <w:r>
        <w:instrText xml:space="preserve"> HYPERLINK "http://www.energy-kidz.co.uk" </w:instrText>
      </w:r>
      <w:r>
        <w:fldChar w:fldCharType="separate"/>
      </w:r>
      <w:r>
        <w:rPr>
          <w:rStyle w:val="Hyperlink"/>
          <w:rFonts w:ascii="Century Gothic" w:hAnsi="Century Gothic"/>
          <w:color w:val="000000"/>
          <w:sz w:val="20"/>
          <w:szCs w:val="20"/>
        </w:rPr>
        <w:t>www.energy-kidz.co.uk</w:t>
      </w:r>
      <w:r>
        <w:fldChar w:fldCharType="end"/>
      </w:r>
      <w:r>
        <w:rPr>
          <w:rFonts w:ascii="Century Gothic" w:hAnsi="Century Gothic"/>
          <w:color w:val="000000"/>
          <w:sz w:val="20"/>
          <w:szCs w:val="20"/>
        </w:rPr>
        <w:t>.</w:t>
      </w:r>
      <w:bookmarkEnd w:id="1"/>
    </w:p>
    <w:p w14:paraId="3EF16E8D" w14:textId="77777777" w:rsidR="007907CE" w:rsidRPr="00C169E2" w:rsidRDefault="007907CE" w:rsidP="007907CE"/>
    <w:p w14:paraId="73409CAC" w14:textId="77777777" w:rsidR="002A7908" w:rsidRPr="007907CE" w:rsidRDefault="002A7908" w:rsidP="007907CE"/>
    <w:sectPr w:rsidR="002A7908" w:rsidRPr="007907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B051B" w14:textId="77777777" w:rsidR="001D520C" w:rsidRDefault="001D520C" w:rsidP="00222106">
      <w:r>
        <w:separator/>
      </w:r>
    </w:p>
  </w:endnote>
  <w:endnote w:type="continuationSeparator" w:id="0">
    <w:p w14:paraId="533A683F" w14:textId="77777777" w:rsidR="001D520C" w:rsidRDefault="001D520C" w:rsidP="00222106">
      <w:r>
        <w:continuationSeparator/>
      </w:r>
    </w:p>
  </w:endnote>
  <w:endnote w:type="continuationNotice" w:id="1">
    <w:p w14:paraId="53B87A86" w14:textId="77777777" w:rsidR="001D520C" w:rsidRDefault="001D52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C2AFB" w14:textId="77777777" w:rsidR="001D520C" w:rsidRDefault="001D520C" w:rsidP="00222106">
      <w:r>
        <w:separator/>
      </w:r>
    </w:p>
  </w:footnote>
  <w:footnote w:type="continuationSeparator" w:id="0">
    <w:p w14:paraId="25DDFF7A" w14:textId="77777777" w:rsidR="001D520C" w:rsidRDefault="001D520C" w:rsidP="00222106">
      <w:r>
        <w:continuationSeparator/>
      </w:r>
    </w:p>
  </w:footnote>
  <w:footnote w:type="continuationNotice" w:id="1">
    <w:p w14:paraId="72DF6B84" w14:textId="77777777" w:rsidR="001D520C" w:rsidRDefault="001D520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13009"/>
    <w:multiLevelType w:val="hybridMultilevel"/>
    <w:tmpl w:val="2F58A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3515CB3"/>
    <w:multiLevelType w:val="hybridMultilevel"/>
    <w:tmpl w:val="289A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3EB"/>
    <w:rsid w:val="00062088"/>
    <w:rsid w:val="000E7A39"/>
    <w:rsid w:val="000F316E"/>
    <w:rsid w:val="00115E9B"/>
    <w:rsid w:val="00151EA3"/>
    <w:rsid w:val="00155448"/>
    <w:rsid w:val="00175F0F"/>
    <w:rsid w:val="001D520C"/>
    <w:rsid w:val="002161A5"/>
    <w:rsid w:val="00222106"/>
    <w:rsid w:val="002A7908"/>
    <w:rsid w:val="002D6C46"/>
    <w:rsid w:val="002E1DFA"/>
    <w:rsid w:val="00370C44"/>
    <w:rsid w:val="003B204D"/>
    <w:rsid w:val="003C7417"/>
    <w:rsid w:val="003D2523"/>
    <w:rsid w:val="00426E09"/>
    <w:rsid w:val="00443E1C"/>
    <w:rsid w:val="0045399A"/>
    <w:rsid w:val="00455E83"/>
    <w:rsid w:val="00461AE6"/>
    <w:rsid w:val="00472BB0"/>
    <w:rsid w:val="004B0604"/>
    <w:rsid w:val="004C362F"/>
    <w:rsid w:val="004C46C2"/>
    <w:rsid w:val="004E564F"/>
    <w:rsid w:val="00532175"/>
    <w:rsid w:val="00566C7C"/>
    <w:rsid w:val="00567116"/>
    <w:rsid w:val="00600130"/>
    <w:rsid w:val="00637491"/>
    <w:rsid w:val="006464B3"/>
    <w:rsid w:val="006917AC"/>
    <w:rsid w:val="006E5D4B"/>
    <w:rsid w:val="0070347C"/>
    <w:rsid w:val="007647F0"/>
    <w:rsid w:val="0077385D"/>
    <w:rsid w:val="007907CE"/>
    <w:rsid w:val="007D069E"/>
    <w:rsid w:val="008460EB"/>
    <w:rsid w:val="00854069"/>
    <w:rsid w:val="00862B7C"/>
    <w:rsid w:val="00884D80"/>
    <w:rsid w:val="008B7981"/>
    <w:rsid w:val="008F699E"/>
    <w:rsid w:val="00911911"/>
    <w:rsid w:val="009143EB"/>
    <w:rsid w:val="00935D51"/>
    <w:rsid w:val="00942D70"/>
    <w:rsid w:val="00955755"/>
    <w:rsid w:val="0098497B"/>
    <w:rsid w:val="009B42DA"/>
    <w:rsid w:val="009C1B73"/>
    <w:rsid w:val="009D433B"/>
    <w:rsid w:val="009D5593"/>
    <w:rsid w:val="00A07B55"/>
    <w:rsid w:val="00A1768B"/>
    <w:rsid w:val="00A2424B"/>
    <w:rsid w:val="00A64456"/>
    <w:rsid w:val="00A8479C"/>
    <w:rsid w:val="00AC76A3"/>
    <w:rsid w:val="00B13D00"/>
    <w:rsid w:val="00B464DA"/>
    <w:rsid w:val="00B709E9"/>
    <w:rsid w:val="00B7602A"/>
    <w:rsid w:val="00B82170"/>
    <w:rsid w:val="00BB739D"/>
    <w:rsid w:val="00BE1EBA"/>
    <w:rsid w:val="00BE31BE"/>
    <w:rsid w:val="00C35F5C"/>
    <w:rsid w:val="00C37703"/>
    <w:rsid w:val="00CA4663"/>
    <w:rsid w:val="00CC43EE"/>
    <w:rsid w:val="00CC6AC8"/>
    <w:rsid w:val="00D12000"/>
    <w:rsid w:val="00D17BD9"/>
    <w:rsid w:val="00D83F2E"/>
    <w:rsid w:val="00DF4160"/>
    <w:rsid w:val="00E050D5"/>
    <w:rsid w:val="00E80596"/>
    <w:rsid w:val="00EB3410"/>
    <w:rsid w:val="00F148CB"/>
    <w:rsid w:val="00F7496B"/>
    <w:rsid w:val="00F9465A"/>
    <w:rsid w:val="00FA002B"/>
    <w:rsid w:val="00FB3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409C92"/>
  <w15:chartTrackingRefBased/>
  <w15:docId w15:val="{45A137F9-EC58-4788-831B-9A4FE422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49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3EB"/>
    <w:rPr>
      <w:color w:val="0563C1"/>
      <w:u w:val="single"/>
    </w:rPr>
  </w:style>
  <w:style w:type="character" w:customStyle="1" w:styleId="Mention1">
    <w:name w:val="Mention1"/>
    <w:basedOn w:val="DefaultParagraphFont"/>
    <w:uiPriority w:val="99"/>
    <w:semiHidden/>
    <w:unhideWhenUsed/>
    <w:rsid w:val="009D5593"/>
    <w:rPr>
      <w:color w:val="2B579A"/>
      <w:shd w:val="clear" w:color="auto" w:fill="E6E6E6"/>
    </w:rPr>
  </w:style>
  <w:style w:type="character" w:customStyle="1" w:styleId="UnresolvedMention">
    <w:name w:val="Unresolved Mention"/>
    <w:basedOn w:val="DefaultParagraphFont"/>
    <w:uiPriority w:val="99"/>
    <w:semiHidden/>
    <w:unhideWhenUsed/>
    <w:rsid w:val="00FA002B"/>
    <w:rPr>
      <w:color w:val="808080"/>
      <w:shd w:val="clear" w:color="auto" w:fill="E6E6E6"/>
    </w:rPr>
  </w:style>
  <w:style w:type="paragraph" w:styleId="Header">
    <w:name w:val="header"/>
    <w:basedOn w:val="Normal"/>
    <w:link w:val="HeaderChar"/>
    <w:uiPriority w:val="99"/>
    <w:unhideWhenUsed/>
    <w:rsid w:val="00222106"/>
    <w:pPr>
      <w:tabs>
        <w:tab w:val="center" w:pos="4513"/>
        <w:tab w:val="right" w:pos="9026"/>
      </w:tabs>
    </w:pPr>
  </w:style>
  <w:style w:type="character" w:customStyle="1" w:styleId="HeaderChar">
    <w:name w:val="Header Char"/>
    <w:basedOn w:val="DefaultParagraphFont"/>
    <w:link w:val="Header"/>
    <w:uiPriority w:val="99"/>
    <w:rsid w:val="00222106"/>
    <w:rPr>
      <w:rFonts w:ascii="Calibri" w:hAnsi="Calibri" w:cs="Times New Roman"/>
    </w:rPr>
  </w:style>
  <w:style w:type="paragraph" w:styleId="Footer">
    <w:name w:val="footer"/>
    <w:basedOn w:val="Normal"/>
    <w:link w:val="FooterChar"/>
    <w:uiPriority w:val="99"/>
    <w:unhideWhenUsed/>
    <w:rsid w:val="00222106"/>
    <w:pPr>
      <w:tabs>
        <w:tab w:val="center" w:pos="4513"/>
        <w:tab w:val="right" w:pos="9026"/>
      </w:tabs>
    </w:pPr>
  </w:style>
  <w:style w:type="character" w:customStyle="1" w:styleId="FooterChar">
    <w:name w:val="Footer Char"/>
    <w:basedOn w:val="DefaultParagraphFont"/>
    <w:link w:val="Footer"/>
    <w:uiPriority w:val="99"/>
    <w:rsid w:val="00222106"/>
    <w:rPr>
      <w:rFonts w:ascii="Calibri" w:hAnsi="Calibri" w:cs="Times New Roman"/>
    </w:rPr>
  </w:style>
  <w:style w:type="character" w:styleId="FollowedHyperlink">
    <w:name w:val="FollowedHyperlink"/>
    <w:basedOn w:val="DefaultParagraphFont"/>
    <w:uiPriority w:val="99"/>
    <w:semiHidden/>
    <w:unhideWhenUsed/>
    <w:rsid w:val="00B709E9"/>
    <w:rPr>
      <w:color w:val="954F72" w:themeColor="followedHyperlink"/>
      <w:u w:val="single"/>
    </w:rPr>
  </w:style>
  <w:style w:type="paragraph" w:styleId="ListParagraph">
    <w:name w:val="List Paragraph"/>
    <w:basedOn w:val="Normal"/>
    <w:uiPriority w:val="34"/>
    <w:qFormat/>
    <w:rsid w:val="00455E83"/>
    <w:pPr>
      <w:spacing w:after="160" w:line="259"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B821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1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56242">
      <w:bodyDiv w:val="1"/>
      <w:marLeft w:val="0"/>
      <w:marRight w:val="0"/>
      <w:marTop w:val="0"/>
      <w:marBottom w:val="0"/>
      <w:divBdr>
        <w:top w:val="none" w:sz="0" w:space="0" w:color="auto"/>
        <w:left w:val="none" w:sz="0" w:space="0" w:color="auto"/>
        <w:bottom w:val="none" w:sz="0" w:space="0" w:color="auto"/>
        <w:right w:val="none" w:sz="0" w:space="0" w:color="auto"/>
      </w:divBdr>
    </w:div>
    <w:div w:id="214207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energy-kidz.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ookings.energy-kidz.co.uk/Identity/Account/Logi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ergy-kidz.co.uk/holiday-club/burton-on-trent-holiday-club-st-modwens-catholic-primary-schoo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nergy-kidz.co.uk/breakfast-and-after-school-clubs/st-modwens-catholic-primary-schoo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8e5d4e5-692b-4e3c-8b96-d04e671453c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5F7A2A5939BB48AD380D33417794E0" ma:contentTypeVersion="13" ma:contentTypeDescription="Create a new document." ma:contentTypeScope="" ma:versionID="c62fbb57d862e629b85c2456e84c8545">
  <xsd:schema xmlns:xsd="http://www.w3.org/2001/XMLSchema" xmlns:xs="http://www.w3.org/2001/XMLSchema" xmlns:p="http://schemas.microsoft.com/office/2006/metadata/properties" xmlns:ns2="f12a73aa-9646-4976-8a3d-7ead2e5f8a26" xmlns:ns3="28e5d4e5-692b-4e3c-8b96-d04e671453ca" targetNamespace="http://schemas.microsoft.com/office/2006/metadata/properties" ma:root="true" ma:fieldsID="f10834946a07e1c945e8c80486f2f385" ns2:_="" ns3:_="">
    <xsd:import namespace="f12a73aa-9646-4976-8a3d-7ead2e5f8a26"/>
    <xsd:import namespace="28e5d4e5-692b-4e3c-8b96-d04e671453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a73aa-9646-4976-8a3d-7ead2e5f8a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5d4e5-692b-4e3c-8b96-d04e671453c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42147-7DDA-4218-9CAD-629E4C23C678}">
  <ds:schemaRefs>
    <ds:schemaRef ds:uri="http://schemas.microsoft.com/sharepoint/v3/contenttype/forms"/>
  </ds:schemaRefs>
</ds:datastoreItem>
</file>

<file path=customXml/itemProps2.xml><?xml version="1.0" encoding="utf-8"?>
<ds:datastoreItem xmlns:ds="http://schemas.openxmlformats.org/officeDocument/2006/customXml" ds:itemID="{EEEBDC76-8000-43C1-98DD-F9E36ABBF4A5}">
  <ds:schemaRefs>
    <ds:schemaRef ds:uri="http://purl.org/dc/elements/1.1/"/>
    <ds:schemaRef ds:uri="http://schemas.microsoft.com/office/2006/metadata/properties"/>
    <ds:schemaRef ds:uri="http://schemas.microsoft.com/office/2006/documentManagement/types"/>
    <ds:schemaRef ds:uri="f12a73aa-9646-4976-8a3d-7ead2e5f8a26"/>
    <ds:schemaRef ds:uri="http://purl.org/dc/terms/"/>
    <ds:schemaRef ds:uri="http://schemas.openxmlformats.org/package/2006/metadata/core-properties"/>
    <ds:schemaRef ds:uri="http://purl.org/dc/dcmitype/"/>
    <ds:schemaRef ds:uri="http://schemas.microsoft.com/office/infopath/2007/PartnerControls"/>
    <ds:schemaRef ds:uri="28e5d4e5-692b-4e3c-8b96-d04e671453ca"/>
    <ds:schemaRef ds:uri="http://www.w3.org/XML/1998/namespace"/>
  </ds:schemaRefs>
</ds:datastoreItem>
</file>

<file path=customXml/itemProps3.xml><?xml version="1.0" encoding="utf-8"?>
<ds:datastoreItem xmlns:ds="http://schemas.openxmlformats.org/officeDocument/2006/customXml" ds:itemID="{61CD840B-F549-40EF-AF86-338040AC1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a73aa-9646-4976-8a3d-7ead2e5f8a26"/>
    <ds:schemaRef ds:uri="28e5d4e5-692b-4e3c-8b96-d04e67145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Fiddaman</dc:creator>
  <cp:keywords/>
  <dc:description/>
  <cp:lastModifiedBy>C Salt</cp:lastModifiedBy>
  <cp:revision>2</cp:revision>
  <cp:lastPrinted>2021-11-26T08:11:00Z</cp:lastPrinted>
  <dcterms:created xsi:type="dcterms:W3CDTF">2021-11-26T08:12:00Z</dcterms:created>
  <dcterms:modified xsi:type="dcterms:W3CDTF">2021-11-26T08:12:00Z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0x010100DB5F7A2A5939BB48AD380D33417794E0</vt:lpwstr>
  </property>
  <property fmtid="{D5CDD505-2E9C-101B-9397-08002B2CF9AE}" pid="3" name="AuthorIds_UIVersion_1024">
    <vt:lpwstr>21</vt:lpwstr>
  </property>
  <property fmtid="{D5CDD505-2E9C-101B-9397-08002B2CF9AE}" pid="4" name="Order">
    <vt:r8>12709100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