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45F36" w14:textId="77777777" w:rsidR="00EA2450" w:rsidRDefault="00EA2450">
      <w:pPr>
        <w:spacing w:line="200" w:lineRule="exact"/>
      </w:pP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8"/>
        <w:gridCol w:w="1022"/>
        <w:gridCol w:w="1056"/>
        <w:gridCol w:w="1245"/>
        <w:gridCol w:w="1445"/>
        <w:gridCol w:w="4255"/>
      </w:tblGrid>
      <w:tr w:rsidR="002E74B4" w:rsidRPr="00B933BF" w14:paraId="7EBE6DED" w14:textId="77777777" w:rsidTr="002E74B4">
        <w:tc>
          <w:tcPr>
            <w:tcW w:w="6206" w:type="dxa"/>
            <w:gridSpan w:val="5"/>
            <w:shd w:val="clear" w:color="auto" w:fill="203B4D"/>
          </w:tcPr>
          <w:p w14:paraId="5BE5B990" w14:textId="77777777" w:rsidR="002E74B4" w:rsidRPr="00E26FC3" w:rsidRDefault="002E74B4" w:rsidP="00802F3D">
            <w:pPr>
              <w:tabs>
                <w:tab w:val="center" w:pos="4320"/>
                <w:tab w:val="right" w:pos="8640"/>
              </w:tabs>
              <w:jc w:val="both"/>
              <w:rPr>
                <w:rFonts w:ascii="Source Sans Pro" w:hAnsi="Source Sans Pro"/>
                <w:color w:val="FFFFFF"/>
              </w:rPr>
            </w:pPr>
            <w:r w:rsidRPr="00E26FC3">
              <w:rPr>
                <w:rFonts w:ascii="Source Sans Pro" w:hAnsi="Source Sans Pro"/>
                <w:color w:val="FFFFFF"/>
              </w:rPr>
              <w:t>Policy for:</w:t>
            </w:r>
          </w:p>
          <w:p w14:paraId="170CBA28" w14:textId="49E7D50E" w:rsidR="002E74B4" w:rsidRPr="00BB2952" w:rsidRDefault="004F2DB5" w:rsidP="00802F3D">
            <w:pPr>
              <w:tabs>
                <w:tab w:val="center" w:pos="4320"/>
                <w:tab w:val="right" w:pos="8640"/>
              </w:tabs>
              <w:jc w:val="both"/>
              <w:rPr>
                <w:rFonts w:ascii="Source Sans Pro" w:hAnsi="Source Sans Pro"/>
                <w:b/>
                <w:sz w:val="40"/>
                <w:szCs w:val="40"/>
              </w:rPr>
            </w:pPr>
            <w:r>
              <w:rPr>
                <w:rFonts w:ascii="Source Sans Pro" w:hAnsi="Source Sans Pro"/>
                <w:b/>
                <w:color w:val="FFFFFF"/>
                <w:sz w:val="40"/>
                <w:szCs w:val="40"/>
              </w:rPr>
              <w:t xml:space="preserve">Pupil Premium </w:t>
            </w:r>
            <w:r w:rsidR="002E74B4">
              <w:rPr>
                <w:rFonts w:ascii="Source Sans Pro" w:hAnsi="Source Sans Pro"/>
                <w:b/>
                <w:color w:val="FFFFFF"/>
                <w:sz w:val="40"/>
                <w:szCs w:val="40"/>
              </w:rPr>
              <w:t>Policy 2</w:t>
            </w:r>
            <w:r>
              <w:rPr>
                <w:rFonts w:ascii="Source Sans Pro" w:hAnsi="Source Sans Pro"/>
                <w:b/>
                <w:color w:val="FFFFFF"/>
                <w:sz w:val="40"/>
                <w:szCs w:val="40"/>
              </w:rPr>
              <w:t>4/2</w:t>
            </w:r>
            <w:r w:rsidR="009448EC">
              <w:rPr>
                <w:rFonts w:ascii="Source Sans Pro" w:hAnsi="Source Sans Pro"/>
                <w:b/>
                <w:color w:val="FFFFFF"/>
                <w:sz w:val="40"/>
                <w:szCs w:val="40"/>
              </w:rPr>
              <w:t>6</w:t>
            </w:r>
          </w:p>
        </w:tc>
        <w:tc>
          <w:tcPr>
            <w:tcW w:w="4255" w:type="dxa"/>
          </w:tcPr>
          <w:p w14:paraId="5E4E5923" w14:textId="77777777" w:rsidR="002E74B4" w:rsidRPr="00B933BF" w:rsidRDefault="002E74B4" w:rsidP="00802F3D">
            <w:pPr>
              <w:tabs>
                <w:tab w:val="center" w:pos="4320"/>
                <w:tab w:val="right" w:pos="8640"/>
              </w:tabs>
              <w:jc w:val="both"/>
              <w:rPr>
                <w:rFonts w:ascii="Source Sans Pro" w:hAnsi="Source Sans Pro"/>
              </w:rPr>
            </w:pPr>
            <w:r w:rsidRPr="00A0690C">
              <w:rPr>
                <w:noProof/>
              </w:rPr>
              <w:drawing>
                <wp:inline distT="0" distB="0" distL="0" distR="0" wp14:anchorId="77B627F9" wp14:editId="22286735">
                  <wp:extent cx="1059180" cy="1043940"/>
                  <wp:effectExtent l="0" t="0" r="0"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b="787"/>
                          <a:stretch>
                            <a:fillRect/>
                          </a:stretch>
                        </pic:blipFill>
                        <pic:spPr bwMode="auto">
                          <a:xfrm>
                            <a:off x="0" y="0"/>
                            <a:ext cx="1059180" cy="1043940"/>
                          </a:xfrm>
                          <a:prstGeom prst="rect">
                            <a:avLst/>
                          </a:prstGeom>
                          <a:noFill/>
                          <a:ln>
                            <a:noFill/>
                          </a:ln>
                        </pic:spPr>
                      </pic:pic>
                    </a:graphicData>
                  </a:graphic>
                </wp:inline>
              </w:drawing>
            </w:r>
            <w:r>
              <w:rPr>
                <w:noProof/>
              </w:rPr>
              <w:drawing>
                <wp:anchor distT="0" distB="0" distL="114300" distR="114300" simplePos="0" relativeHeight="251652608" behindDoc="1" locked="0" layoutInCell="1" allowOverlap="1" wp14:anchorId="030C1787" wp14:editId="01EF3D29">
                  <wp:simplePos x="0" y="0"/>
                  <wp:positionH relativeFrom="column">
                    <wp:posOffset>1235710</wp:posOffset>
                  </wp:positionH>
                  <wp:positionV relativeFrom="paragraph">
                    <wp:posOffset>52070</wp:posOffset>
                  </wp:positionV>
                  <wp:extent cx="426720" cy="771525"/>
                  <wp:effectExtent l="0" t="0" r="0" b="9525"/>
                  <wp:wrapTight wrapText="bothSides">
                    <wp:wrapPolygon edited="0">
                      <wp:start x="0" y="0"/>
                      <wp:lineTo x="0" y="21333"/>
                      <wp:lineTo x="20250" y="21333"/>
                      <wp:lineTo x="2025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E74B4" w:rsidRPr="00B933BF" w14:paraId="1A8C78E6" w14:textId="77777777" w:rsidTr="002E74B4">
        <w:trPr>
          <w:trHeight w:val="563"/>
        </w:trPr>
        <w:tc>
          <w:tcPr>
            <w:tcW w:w="10461" w:type="dxa"/>
            <w:gridSpan w:val="6"/>
            <w:shd w:val="clear" w:color="auto" w:fill="DAD2CF"/>
          </w:tcPr>
          <w:p w14:paraId="6A8C119C" w14:textId="77777777" w:rsidR="002E74B4" w:rsidRPr="004F2630" w:rsidRDefault="002E74B4" w:rsidP="00802F3D">
            <w:pPr>
              <w:tabs>
                <w:tab w:val="center" w:pos="4320"/>
                <w:tab w:val="right" w:pos="8640"/>
              </w:tabs>
              <w:rPr>
                <w:rFonts w:ascii="Source Sans Pro" w:hAnsi="Source Sans Pro"/>
                <w:b/>
                <w:bCs/>
                <w:sz w:val="28"/>
                <w:szCs w:val="28"/>
              </w:rPr>
            </w:pPr>
            <w:r w:rsidRPr="004F2630">
              <w:rPr>
                <w:rFonts w:ascii="Source Sans Pro" w:hAnsi="Source Sans Pro"/>
                <w:b/>
                <w:bCs/>
                <w:sz w:val="28"/>
                <w:szCs w:val="28"/>
              </w:rPr>
              <w:t xml:space="preserve">Committee:  </w:t>
            </w:r>
            <w:r>
              <w:rPr>
                <w:rFonts w:ascii="Source Sans Pro" w:hAnsi="Source Sans Pro"/>
                <w:b/>
                <w:bCs/>
                <w:sz w:val="28"/>
                <w:szCs w:val="28"/>
              </w:rPr>
              <w:t>Premises, Health and Safety</w:t>
            </w:r>
          </w:p>
        </w:tc>
      </w:tr>
      <w:tr w:rsidR="002E74B4" w:rsidRPr="00FD0B1A" w14:paraId="100A805E"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461" w:type="dxa"/>
            <w:gridSpan w:val="6"/>
            <w:shd w:val="clear" w:color="auto" w:fill="203B4D"/>
          </w:tcPr>
          <w:p w14:paraId="1A06C043" w14:textId="77777777" w:rsidR="002E74B4" w:rsidRPr="00FD0B1A" w:rsidRDefault="002E74B4" w:rsidP="00802F3D">
            <w:pPr>
              <w:tabs>
                <w:tab w:val="center" w:pos="4513"/>
                <w:tab w:val="right" w:pos="9026"/>
              </w:tabs>
              <w:jc w:val="center"/>
              <w:rPr>
                <w:rFonts w:ascii="Source Sans Pro" w:hAnsi="Source Sans Pro"/>
                <w:b/>
                <w:bCs/>
              </w:rPr>
            </w:pPr>
            <w:r w:rsidRPr="00FD0B1A">
              <w:rPr>
                <w:rFonts w:ascii="Source Sans Pro" w:hAnsi="Source Sans Pro"/>
                <w:b/>
                <w:bCs/>
              </w:rPr>
              <w:t>Document Control</w:t>
            </w:r>
          </w:p>
        </w:tc>
      </w:tr>
      <w:tr w:rsidR="002E74B4" w:rsidRPr="00FD0B1A" w14:paraId="463DB341"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461" w:type="dxa"/>
            <w:gridSpan w:val="6"/>
            <w:shd w:val="clear" w:color="auto" w:fill="DAD2CF"/>
          </w:tcPr>
          <w:p w14:paraId="7DEB4832"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A. Confidentiality Notice</w:t>
            </w:r>
          </w:p>
        </w:tc>
      </w:tr>
      <w:tr w:rsidR="002E74B4" w:rsidRPr="00FD0B1A" w14:paraId="0D8397BF"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7"/>
        </w:trPr>
        <w:tc>
          <w:tcPr>
            <w:tcW w:w="10461" w:type="dxa"/>
            <w:gridSpan w:val="6"/>
            <w:shd w:val="clear" w:color="auto" w:fill="auto"/>
          </w:tcPr>
          <w:p w14:paraId="48129FA7"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rPr>
              <w:t xml:space="preserve">This policy document has been approved by the Governing body of </w:t>
            </w:r>
            <w:proofErr w:type="spellStart"/>
            <w:r w:rsidRPr="00FD0B1A">
              <w:rPr>
                <w:rFonts w:ascii="Source Sans Pro" w:hAnsi="Source Sans Pro"/>
              </w:rPr>
              <w:t>St.Modwen’s</w:t>
            </w:r>
            <w:proofErr w:type="spellEnd"/>
            <w:r w:rsidRPr="00FD0B1A">
              <w:rPr>
                <w:rFonts w:ascii="Source Sans Pro" w:hAnsi="Source Sans Pro"/>
              </w:rPr>
              <w:t xml:space="preserve"> Catholic Primary School and is intended for internal and /or external publication.  Where the document is identified for internal use the policy information may not be shared with external agencies or parents without the prior agreement of the Headteacher or </w:t>
            </w:r>
            <w:proofErr w:type="spellStart"/>
            <w:r w:rsidRPr="00FD0B1A">
              <w:rPr>
                <w:rFonts w:ascii="Source Sans Pro" w:hAnsi="Source Sans Pro"/>
              </w:rPr>
              <w:t>authorising</w:t>
            </w:r>
            <w:proofErr w:type="spellEnd"/>
            <w:r w:rsidRPr="00FD0B1A">
              <w:rPr>
                <w:rFonts w:ascii="Source Sans Pro" w:hAnsi="Source Sans Pro"/>
              </w:rPr>
              <w:t xml:space="preserve"> Committee.</w:t>
            </w:r>
          </w:p>
        </w:tc>
      </w:tr>
      <w:tr w:rsidR="002E74B4" w:rsidRPr="00FD0B1A" w14:paraId="08B5F71D"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461" w:type="dxa"/>
            <w:gridSpan w:val="6"/>
            <w:shd w:val="clear" w:color="auto" w:fill="DAD2CF"/>
          </w:tcPr>
          <w:p w14:paraId="0C613835"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B. Document Details</w:t>
            </w:r>
          </w:p>
        </w:tc>
      </w:tr>
      <w:tr w:rsidR="002E74B4" w:rsidRPr="00FD0B1A" w14:paraId="49F2C40B"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60" w:type="dxa"/>
            <w:gridSpan w:val="2"/>
            <w:shd w:val="clear" w:color="auto" w:fill="551918"/>
          </w:tcPr>
          <w:p w14:paraId="47D5CD4E"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Classification:</w:t>
            </w:r>
          </w:p>
        </w:tc>
        <w:tc>
          <w:tcPr>
            <w:tcW w:w="8001" w:type="dxa"/>
            <w:gridSpan w:val="4"/>
            <w:shd w:val="clear" w:color="auto" w:fill="auto"/>
          </w:tcPr>
          <w:p w14:paraId="703204E5" w14:textId="77777777" w:rsidR="002E74B4" w:rsidRPr="00FD0B1A" w:rsidRDefault="002E74B4" w:rsidP="00802F3D">
            <w:pPr>
              <w:tabs>
                <w:tab w:val="center" w:pos="4513"/>
                <w:tab w:val="right" w:pos="9026"/>
              </w:tabs>
              <w:rPr>
                <w:rFonts w:ascii="Source Sans Pro" w:hAnsi="Source Sans Pro"/>
              </w:rPr>
            </w:pPr>
            <w:r>
              <w:rPr>
                <w:rFonts w:ascii="Source Sans Pro" w:hAnsi="Source Sans Pro"/>
              </w:rPr>
              <w:t>Premises, Health and Safety</w:t>
            </w:r>
          </w:p>
        </w:tc>
      </w:tr>
      <w:tr w:rsidR="002E74B4" w:rsidRPr="00FD0B1A" w14:paraId="1349C4D1"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60" w:type="dxa"/>
            <w:gridSpan w:val="2"/>
            <w:shd w:val="clear" w:color="auto" w:fill="551918"/>
          </w:tcPr>
          <w:p w14:paraId="0157C7C5"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Policy Source:</w:t>
            </w:r>
          </w:p>
        </w:tc>
        <w:tc>
          <w:tcPr>
            <w:tcW w:w="8001" w:type="dxa"/>
            <w:gridSpan w:val="4"/>
            <w:shd w:val="clear" w:color="auto" w:fill="auto"/>
          </w:tcPr>
          <w:p w14:paraId="1F978804" w14:textId="77777777" w:rsidR="002E74B4" w:rsidRPr="00FD0B1A" w:rsidRDefault="002E74B4" w:rsidP="00802F3D">
            <w:pPr>
              <w:tabs>
                <w:tab w:val="center" w:pos="4513"/>
                <w:tab w:val="right" w:pos="9026"/>
              </w:tabs>
              <w:rPr>
                <w:rFonts w:ascii="Source Sans Pro" w:hAnsi="Source Sans Pro"/>
              </w:rPr>
            </w:pPr>
            <w:r>
              <w:rPr>
                <w:rFonts w:ascii="Source Sans Pro" w:hAnsi="Source Sans Pro"/>
              </w:rPr>
              <w:t>School Policy</w:t>
            </w:r>
          </w:p>
        </w:tc>
      </w:tr>
      <w:tr w:rsidR="002E74B4" w:rsidRPr="00FD0B1A" w14:paraId="6E8C9D73"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60" w:type="dxa"/>
            <w:gridSpan w:val="2"/>
            <w:shd w:val="clear" w:color="auto" w:fill="551918"/>
          </w:tcPr>
          <w:p w14:paraId="10105038" w14:textId="77777777" w:rsidR="002E74B4" w:rsidRPr="00FD0B1A" w:rsidRDefault="002E74B4" w:rsidP="00802F3D">
            <w:pPr>
              <w:tabs>
                <w:tab w:val="center" w:pos="4513"/>
                <w:tab w:val="right" w:pos="9026"/>
              </w:tabs>
              <w:rPr>
                <w:rFonts w:ascii="Source Sans Pro" w:hAnsi="Source Sans Pro"/>
                <w:b/>
                <w:bCs/>
              </w:rPr>
            </w:pPr>
            <w:proofErr w:type="spellStart"/>
            <w:r w:rsidRPr="00FD0B1A">
              <w:rPr>
                <w:rFonts w:ascii="Source Sans Pro" w:hAnsi="Source Sans Pro"/>
                <w:b/>
                <w:bCs/>
              </w:rPr>
              <w:t>Organisation</w:t>
            </w:r>
            <w:proofErr w:type="spellEnd"/>
            <w:r w:rsidRPr="00FD0B1A">
              <w:rPr>
                <w:rFonts w:ascii="Source Sans Pro" w:hAnsi="Source Sans Pro"/>
                <w:b/>
                <w:bCs/>
              </w:rPr>
              <w:t>:</w:t>
            </w:r>
          </w:p>
        </w:tc>
        <w:tc>
          <w:tcPr>
            <w:tcW w:w="8001" w:type="dxa"/>
            <w:gridSpan w:val="4"/>
            <w:shd w:val="clear" w:color="auto" w:fill="auto"/>
          </w:tcPr>
          <w:p w14:paraId="5CE23EB5" w14:textId="77777777" w:rsidR="002E74B4" w:rsidRPr="00FD0B1A" w:rsidRDefault="002E74B4" w:rsidP="00802F3D">
            <w:pPr>
              <w:tabs>
                <w:tab w:val="center" w:pos="4513"/>
                <w:tab w:val="right" w:pos="9026"/>
              </w:tabs>
              <w:rPr>
                <w:rFonts w:ascii="Source Sans Pro" w:hAnsi="Source Sans Pro"/>
              </w:rPr>
            </w:pPr>
            <w:r w:rsidRPr="00FD0B1A">
              <w:rPr>
                <w:rFonts w:ascii="Source Sans Pro" w:hAnsi="Source Sans Pro"/>
              </w:rPr>
              <w:t>St. Modwen’s Catholic Primary School</w:t>
            </w:r>
          </w:p>
        </w:tc>
      </w:tr>
      <w:tr w:rsidR="002E74B4" w:rsidRPr="00FD0B1A" w14:paraId="380FDD2B"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60" w:type="dxa"/>
            <w:gridSpan w:val="2"/>
            <w:shd w:val="clear" w:color="auto" w:fill="551918"/>
          </w:tcPr>
          <w:p w14:paraId="23813852"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Document Reference:</w:t>
            </w:r>
          </w:p>
        </w:tc>
        <w:tc>
          <w:tcPr>
            <w:tcW w:w="8001" w:type="dxa"/>
            <w:gridSpan w:val="4"/>
            <w:shd w:val="clear" w:color="auto" w:fill="auto"/>
          </w:tcPr>
          <w:p w14:paraId="2F5A58DD" w14:textId="2ACFF46A" w:rsidR="002E74B4" w:rsidRPr="00FD0B1A" w:rsidRDefault="002E74B4" w:rsidP="00802F3D">
            <w:pPr>
              <w:tabs>
                <w:tab w:val="center" w:pos="4513"/>
                <w:tab w:val="right" w:pos="9026"/>
              </w:tabs>
              <w:rPr>
                <w:rFonts w:ascii="Source Sans Pro" w:hAnsi="Source Sans Pro"/>
              </w:rPr>
            </w:pPr>
            <w:r w:rsidRPr="00FD0B1A">
              <w:rPr>
                <w:rFonts w:ascii="Source Sans Pro" w:hAnsi="Source Sans Pro"/>
              </w:rPr>
              <w:t>STM</w:t>
            </w:r>
            <w:r w:rsidR="009C2C2E">
              <w:rPr>
                <w:rFonts w:ascii="Source Sans Pro" w:hAnsi="Source Sans Pro"/>
              </w:rPr>
              <w:t>90</w:t>
            </w:r>
          </w:p>
        </w:tc>
      </w:tr>
      <w:tr w:rsidR="002E74B4" w:rsidRPr="00FD0B1A" w14:paraId="0A0AA8EE"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60" w:type="dxa"/>
            <w:gridSpan w:val="2"/>
            <w:shd w:val="clear" w:color="auto" w:fill="551918"/>
          </w:tcPr>
          <w:p w14:paraId="53A48E04"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Current version number:</w:t>
            </w:r>
          </w:p>
        </w:tc>
        <w:tc>
          <w:tcPr>
            <w:tcW w:w="8001" w:type="dxa"/>
            <w:gridSpan w:val="4"/>
            <w:shd w:val="clear" w:color="auto" w:fill="auto"/>
          </w:tcPr>
          <w:p w14:paraId="6AE90FA9" w14:textId="383815F0" w:rsidR="002E74B4" w:rsidRPr="00FD0B1A" w:rsidRDefault="002E74B4" w:rsidP="00802F3D">
            <w:pPr>
              <w:tabs>
                <w:tab w:val="center" w:pos="4513"/>
                <w:tab w:val="right" w:pos="9026"/>
              </w:tabs>
              <w:rPr>
                <w:rFonts w:ascii="Source Sans Pro" w:hAnsi="Source Sans Pro"/>
              </w:rPr>
            </w:pPr>
            <w:r w:rsidRPr="00FD0B1A">
              <w:rPr>
                <w:rFonts w:ascii="Source Sans Pro" w:hAnsi="Source Sans Pro"/>
              </w:rPr>
              <w:t>2</w:t>
            </w:r>
            <w:r w:rsidR="009C2C2E">
              <w:rPr>
                <w:rFonts w:ascii="Source Sans Pro" w:hAnsi="Source Sans Pro"/>
              </w:rPr>
              <w:t xml:space="preserve">4.25 </w:t>
            </w:r>
            <w:r w:rsidRPr="00FD0B1A">
              <w:rPr>
                <w:rFonts w:ascii="Source Sans Pro" w:hAnsi="Source Sans Pro"/>
              </w:rPr>
              <w:t>V1 (</w:t>
            </w:r>
            <w:r>
              <w:rPr>
                <w:rFonts w:ascii="Source Sans Pro" w:hAnsi="Source Sans Pro"/>
              </w:rPr>
              <w:t xml:space="preserve">5 </w:t>
            </w:r>
            <w:r w:rsidRPr="00FD0B1A">
              <w:rPr>
                <w:rFonts w:ascii="Source Sans Pro" w:hAnsi="Source Sans Pro"/>
              </w:rPr>
              <w:t>pages)</w:t>
            </w:r>
          </w:p>
        </w:tc>
      </w:tr>
      <w:tr w:rsidR="002E74B4" w:rsidRPr="00FD0B1A" w14:paraId="23DFFE30"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60" w:type="dxa"/>
            <w:gridSpan w:val="2"/>
            <w:shd w:val="clear" w:color="auto" w:fill="551918"/>
          </w:tcPr>
          <w:p w14:paraId="55FF608A"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Current Document Approved by:</w:t>
            </w:r>
          </w:p>
        </w:tc>
        <w:tc>
          <w:tcPr>
            <w:tcW w:w="8001" w:type="dxa"/>
            <w:gridSpan w:val="4"/>
            <w:shd w:val="clear" w:color="auto" w:fill="auto"/>
          </w:tcPr>
          <w:p w14:paraId="4127832C" w14:textId="79ED22CC" w:rsidR="002E74B4" w:rsidRPr="00FD0B1A" w:rsidRDefault="009C2C2E" w:rsidP="00802F3D">
            <w:pPr>
              <w:tabs>
                <w:tab w:val="center" w:pos="4513"/>
                <w:tab w:val="right" w:pos="9026"/>
              </w:tabs>
              <w:rPr>
                <w:rFonts w:ascii="Source Sans Pro" w:hAnsi="Source Sans Pro"/>
              </w:rPr>
            </w:pPr>
            <w:r>
              <w:rPr>
                <w:rFonts w:ascii="Source Sans Pro" w:hAnsi="Source Sans Pro"/>
              </w:rPr>
              <w:t>Finance and Personnel Committee</w:t>
            </w:r>
          </w:p>
        </w:tc>
      </w:tr>
      <w:tr w:rsidR="002E74B4" w:rsidRPr="00FD0B1A" w14:paraId="6606C2ED"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60" w:type="dxa"/>
            <w:gridSpan w:val="2"/>
            <w:shd w:val="clear" w:color="auto" w:fill="551918"/>
          </w:tcPr>
          <w:p w14:paraId="63272AB0"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Date Approval:</w:t>
            </w:r>
          </w:p>
        </w:tc>
        <w:tc>
          <w:tcPr>
            <w:tcW w:w="8001" w:type="dxa"/>
            <w:gridSpan w:val="4"/>
            <w:shd w:val="clear" w:color="auto" w:fill="auto"/>
          </w:tcPr>
          <w:p w14:paraId="709D8511" w14:textId="734B0D4A" w:rsidR="002E74B4" w:rsidRPr="00FD0B1A" w:rsidRDefault="006239C5" w:rsidP="00802F3D">
            <w:pPr>
              <w:tabs>
                <w:tab w:val="center" w:pos="4513"/>
                <w:tab w:val="right" w:pos="9026"/>
              </w:tabs>
              <w:rPr>
                <w:rFonts w:ascii="Source Sans Pro" w:hAnsi="Source Sans Pro"/>
              </w:rPr>
            </w:pPr>
            <w:r>
              <w:rPr>
                <w:rFonts w:ascii="Source Sans Pro" w:hAnsi="Source Sans Pro"/>
              </w:rPr>
              <w:t>23.1.2024</w:t>
            </w:r>
          </w:p>
        </w:tc>
      </w:tr>
      <w:tr w:rsidR="002E74B4" w:rsidRPr="00FD0B1A" w14:paraId="048892B4"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60" w:type="dxa"/>
            <w:gridSpan w:val="2"/>
            <w:shd w:val="clear" w:color="auto" w:fill="551918"/>
          </w:tcPr>
          <w:p w14:paraId="2C70F1B7"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Scheduled Review:</w:t>
            </w:r>
          </w:p>
        </w:tc>
        <w:tc>
          <w:tcPr>
            <w:tcW w:w="8001" w:type="dxa"/>
            <w:gridSpan w:val="4"/>
            <w:shd w:val="clear" w:color="auto" w:fill="auto"/>
          </w:tcPr>
          <w:p w14:paraId="03F5B760" w14:textId="6D54DE90" w:rsidR="002E74B4" w:rsidRPr="00FD0B1A" w:rsidRDefault="006239C5" w:rsidP="00802F3D">
            <w:pPr>
              <w:tabs>
                <w:tab w:val="center" w:pos="4513"/>
                <w:tab w:val="right" w:pos="9026"/>
              </w:tabs>
              <w:rPr>
                <w:rFonts w:ascii="Source Sans Pro" w:hAnsi="Source Sans Pro"/>
              </w:rPr>
            </w:pPr>
            <w:r>
              <w:rPr>
                <w:rFonts w:ascii="Source Sans Pro" w:hAnsi="Source Sans Pro"/>
              </w:rPr>
              <w:t>January 2026 (2 Years)</w:t>
            </w:r>
          </w:p>
        </w:tc>
      </w:tr>
      <w:tr w:rsidR="002E74B4" w:rsidRPr="00FD0B1A" w14:paraId="2D779092"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0461" w:type="dxa"/>
            <w:gridSpan w:val="6"/>
            <w:shd w:val="clear" w:color="auto" w:fill="DAD2CF"/>
          </w:tcPr>
          <w:p w14:paraId="0670B90B"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C. Document Revision and Approval History</w:t>
            </w:r>
          </w:p>
        </w:tc>
      </w:tr>
      <w:tr w:rsidR="002E74B4" w:rsidRPr="00FD0B1A" w14:paraId="2764468A"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438" w:type="dxa"/>
            <w:shd w:val="clear" w:color="auto" w:fill="551918"/>
          </w:tcPr>
          <w:p w14:paraId="5EF20602"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Version</w:t>
            </w:r>
          </w:p>
        </w:tc>
        <w:tc>
          <w:tcPr>
            <w:tcW w:w="1022" w:type="dxa"/>
            <w:shd w:val="clear" w:color="auto" w:fill="551918"/>
          </w:tcPr>
          <w:p w14:paraId="05DD53D2"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Date</w:t>
            </w:r>
          </w:p>
        </w:tc>
        <w:tc>
          <w:tcPr>
            <w:tcW w:w="1056" w:type="dxa"/>
            <w:shd w:val="clear" w:color="auto" w:fill="551918"/>
          </w:tcPr>
          <w:p w14:paraId="16E551A5"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Version Created by</w:t>
            </w:r>
          </w:p>
        </w:tc>
        <w:tc>
          <w:tcPr>
            <w:tcW w:w="1245" w:type="dxa"/>
            <w:shd w:val="clear" w:color="auto" w:fill="551918"/>
          </w:tcPr>
          <w:p w14:paraId="7679DCD0"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Version Approved by</w:t>
            </w:r>
          </w:p>
        </w:tc>
        <w:tc>
          <w:tcPr>
            <w:tcW w:w="5700" w:type="dxa"/>
            <w:gridSpan w:val="2"/>
            <w:shd w:val="clear" w:color="auto" w:fill="551918"/>
          </w:tcPr>
          <w:p w14:paraId="3C190868"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Comments</w:t>
            </w:r>
          </w:p>
        </w:tc>
      </w:tr>
      <w:tr w:rsidR="002E74B4" w:rsidRPr="00FD0B1A" w14:paraId="78C52BCB"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438" w:type="dxa"/>
            <w:shd w:val="clear" w:color="auto" w:fill="auto"/>
          </w:tcPr>
          <w:p w14:paraId="4CF2DDEB" w14:textId="1FD6BDB0" w:rsidR="002E74B4" w:rsidRPr="00FD0B1A" w:rsidRDefault="00096403" w:rsidP="00802F3D">
            <w:pPr>
              <w:tabs>
                <w:tab w:val="center" w:pos="4513"/>
                <w:tab w:val="right" w:pos="9026"/>
              </w:tabs>
              <w:rPr>
                <w:rFonts w:ascii="Source Sans Pro" w:hAnsi="Source Sans Pro"/>
                <w:sz w:val="18"/>
                <w:szCs w:val="18"/>
              </w:rPr>
            </w:pPr>
            <w:r>
              <w:rPr>
                <w:rFonts w:ascii="Source Sans Pro" w:hAnsi="Source Sans Pro"/>
                <w:sz w:val="18"/>
                <w:szCs w:val="18"/>
              </w:rPr>
              <w:t>Version 1</w:t>
            </w:r>
          </w:p>
        </w:tc>
        <w:tc>
          <w:tcPr>
            <w:tcW w:w="1022" w:type="dxa"/>
            <w:shd w:val="clear" w:color="auto" w:fill="auto"/>
          </w:tcPr>
          <w:p w14:paraId="1C386CA5" w14:textId="107DB6D9" w:rsidR="002E74B4" w:rsidRPr="00FD0B1A" w:rsidRDefault="00096403" w:rsidP="00802F3D">
            <w:pPr>
              <w:tabs>
                <w:tab w:val="center" w:pos="4513"/>
                <w:tab w:val="right" w:pos="9026"/>
              </w:tabs>
              <w:rPr>
                <w:rFonts w:ascii="Source Sans Pro" w:hAnsi="Source Sans Pro"/>
                <w:sz w:val="18"/>
                <w:szCs w:val="18"/>
              </w:rPr>
            </w:pPr>
            <w:r>
              <w:rPr>
                <w:rFonts w:ascii="Source Sans Pro" w:hAnsi="Source Sans Pro"/>
                <w:sz w:val="18"/>
                <w:szCs w:val="18"/>
              </w:rPr>
              <w:t>8.1.2024`</w:t>
            </w:r>
          </w:p>
        </w:tc>
        <w:tc>
          <w:tcPr>
            <w:tcW w:w="1056" w:type="dxa"/>
            <w:shd w:val="clear" w:color="auto" w:fill="auto"/>
          </w:tcPr>
          <w:p w14:paraId="3BACBB7A" w14:textId="18640A3F" w:rsidR="002E74B4" w:rsidRPr="00FD0B1A" w:rsidRDefault="002E74B4" w:rsidP="00802F3D">
            <w:pPr>
              <w:tabs>
                <w:tab w:val="center" w:pos="4513"/>
                <w:tab w:val="right" w:pos="9026"/>
              </w:tabs>
              <w:rPr>
                <w:rFonts w:ascii="Source Sans Pro" w:hAnsi="Source Sans Pro"/>
                <w:sz w:val="18"/>
                <w:szCs w:val="18"/>
              </w:rPr>
            </w:pPr>
            <w:r w:rsidRPr="00FD0B1A">
              <w:rPr>
                <w:rFonts w:ascii="Source Sans Pro" w:hAnsi="Source Sans Pro"/>
                <w:sz w:val="18"/>
                <w:szCs w:val="18"/>
              </w:rPr>
              <w:t>C Salt (SBM)</w:t>
            </w:r>
            <w:r w:rsidR="00096403">
              <w:rPr>
                <w:rFonts w:ascii="Source Sans Pro" w:hAnsi="Source Sans Pro"/>
                <w:sz w:val="18"/>
                <w:szCs w:val="18"/>
              </w:rPr>
              <w:t xml:space="preserve"> and D Read (Pupil Premium Lead)</w:t>
            </w:r>
          </w:p>
        </w:tc>
        <w:tc>
          <w:tcPr>
            <w:tcW w:w="1245" w:type="dxa"/>
            <w:shd w:val="clear" w:color="auto" w:fill="auto"/>
          </w:tcPr>
          <w:p w14:paraId="6CA1005F" w14:textId="23CF5B9A" w:rsidR="002E74B4" w:rsidRPr="00FD0B1A" w:rsidRDefault="00096403" w:rsidP="00802F3D">
            <w:pPr>
              <w:tabs>
                <w:tab w:val="center" w:pos="4513"/>
                <w:tab w:val="right" w:pos="9026"/>
              </w:tabs>
              <w:rPr>
                <w:rFonts w:ascii="Source Sans Pro" w:hAnsi="Source Sans Pro"/>
                <w:sz w:val="18"/>
                <w:szCs w:val="18"/>
              </w:rPr>
            </w:pPr>
            <w:r>
              <w:rPr>
                <w:rFonts w:ascii="Source Sans Pro" w:hAnsi="Source Sans Pro"/>
                <w:sz w:val="18"/>
                <w:szCs w:val="18"/>
              </w:rPr>
              <w:t>Finance and Personnel</w:t>
            </w:r>
          </w:p>
        </w:tc>
        <w:tc>
          <w:tcPr>
            <w:tcW w:w="5700" w:type="dxa"/>
            <w:gridSpan w:val="2"/>
            <w:shd w:val="clear" w:color="auto" w:fill="auto"/>
          </w:tcPr>
          <w:p w14:paraId="26F0A3B5" w14:textId="3CD45165" w:rsidR="002E74B4" w:rsidRPr="00452A61" w:rsidRDefault="002E74B4" w:rsidP="00802F3D">
            <w:pPr>
              <w:pStyle w:val="ListParagraph"/>
              <w:tabs>
                <w:tab w:val="center" w:pos="4513"/>
                <w:tab w:val="right" w:pos="9026"/>
              </w:tabs>
              <w:ind w:left="0"/>
              <w:rPr>
                <w:rFonts w:ascii="Source Sans Pro" w:hAnsi="Source Sans Pro"/>
                <w:sz w:val="18"/>
                <w:szCs w:val="18"/>
              </w:rPr>
            </w:pPr>
          </w:p>
        </w:tc>
      </w:tr>
      <w:tr w:rsidR="002E74B4" w:rsidRPr="00FD0B1A" w14:paraId="5599EBF1"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438" w:type="dxa"/>
            <w:shd w:val="clear" w:color="auto" w:fill="auto"/>
          </w:tcPr>
          <w:p w14:paraId="3F2E112B" w14:textId="77777777" w:rsidR="002E74B4" w:rsidRPr="00FD0B1A" w:rsidRDefault="002E74B4" w:rsidP="00802F3D">
            <w:pPr>
              <w:tabs>
                <w:tab w:val="center" w:pos="4513"/>
                <w:tab w:val="right" w:pos="9026"/>
              </w:tabs>
              <w:rPr>
                <w:rFonts w:ascii="Source Sans Pro" w:hAnsi="Source Sans Pro"/>
                <w:b/>
                <w:bCs/>
              </w:rPr>
            </w:pPr>
            <w:r w:rsidRPr="00FD0B1A">
              <w:rPr>
                <w:rFonts w:ascii="Source Sans Pro" w:hAnsi="Source Sans Pro"/>
                <w:b/>
                <w:bCs/>
              </w:rPr>
              <w:t xml:space="preserve"> </w:t>
            </w:r>
          </w:p>
        </w:tc>
        <w:tc>
          <w:tcPr>
            <w:tcW w:w="1022" w:type="dxa"/>
            <w:shd w:val="clear" w:color="auto" w:fill="auto"/>
          </w:tcPr>
          <w:p w14:paraId="6555735D" w14:textId="77777777" w:rsidR="002E74B4" w:rsidRPr="00FD0B1A" w:rsidRDefault="002E74B4" w:rsidP="00802F3D">
            <w:pPr>
              <w:tabs>
                <w:tab w:val="center" w:pos="4513"/>
                <w:tab w:val="right" w:pos="9026"/>
              </w:tabs>
              <w:rPr>
                <w:rFonts w:ascii="Source Sans Pro" w:hAnsi="Source Sans Pro"/>
                <w:b/>
                <w:bCs/>
              </w:rPr>
            </w:pPr>
          </w:p>
        </w:tc>
        <w:tc>
          <w:tcPr>
            <w:tcW w:w="1056" w:type="dxa"/>
            <w:shd w:val="clear" w:color="auto" w:fill="auto"/>
          </w:tcPr>
          <w:p w14:paraId="1A37A156" w14:textId="77777777" w:rsidR="002E74B4" w:rsidRPr="00FD0B1A" w:rsidRDefault="002E74B4" w:rsidP="00802F3D">
            <w:pPr>
              <w:tabs>
                <w:tab w:val="center" w:pos="4513"/>
                <w:tab w:val="right" w:pos="9026"/>
              </w:tabs>
              <w:rPr>
                <w:rFonts w:ascii="Source Sans Pro" w:hAnsi="Source Sans Pro"/>
                <w:b/>
                <w:bCs/>
              </w:rPr>
            </w:pPr>
          </w:p>
        </w:tc>
        <w:tc>
          <w:tcPr>
            <w:tcW w:w="1245" w:type="dxa"/>
            <w:shd w:val="clear" w:color="auto" w:fill="auto"/>
          </w:tcPr>
          <w:p w14:paraId="63351EF5" w14:textId="77777777" w:rsidR="002E74B4" w:rsidRPr="00FD0B1A" w:rsidRDefault="002E74B4" w:rsidP="00802F3D">
            <w:pPr>
              <w:tabs>
                <w:tab w:val="center" w:pos="4513"/>
                <w:tab w:val="right" w:pos="9026"/>
              </w:tabs>
              <w:rPr>
                <w:rFonts w:ascii="Source Sans Pro" w:hAnsi="Source Sans Pro"/>
                <w:b/>
                <w:bCs/>
              </w:rPr>
            </w:pPr>
          </w:p>
        </w:tc>
        <w:tc>
          <w:tcPr>
            <w:tcW w:w="5700" w:type="dxa"/>
            <w:gridSpan w:val="2"/>
            <w:shd w:val="clear" w:color="auto" w:fill="auto"/>
          </w:tcPr>
          <w:p w14:paraId="07F1781F" w14:textId="77777777" w:rsidR="002E74B4" w:rsidRPr="00FD0B1A" w:rsidRDefault="002E74B4" w:rsidP="00802F3D">
            <w:pPr>
              <w:tabs>
                <w:tab w:val="center" w:pos="4513"/>
                <w:tab w:val="right" w:pos="9026"/>
              </w:tabs>
              <w:rPr>
                <w:rFonts w:ascii="Source Sans Pro" w:hAnsi="Source Sans Pro"/>
                <w:b/>
                <w:bCs/>
              </w:rPr>
            </w:pPr>
          </w:p>
        </w:tc>
      </w:tr>
      <w:tr w:rsidR="002E74B4" w:rsidRPr="00FD0B1A" w14:paraId="047610F9"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438" w:type="dxa"/>
            <w:shd w:val="clear" w:color="auto" w:fill="auto"/>
          </w:tcPr>
          <w:p w14:paraId="0CFD5C9D" w14:textId="77777777" w:rsidR="002E74B4" w:rsidRPr="00FD0B1A" w:rsidRDefault="002E74B4" w:rsidP="00802F3D">
            <w:pPr>
              <w:tabs>
                <w:tab w:val="center" w:pos="4513"/>
                <w:tab w:val="right" w:pos="9026"/>
              </w:tabs>
              <w:rPr>
                <w:rFonts w:ascii="Source Sans Pro" w:hAnsi="Source Sans Pro"/>
                <w:b/>
                <w:bCs/>
              </w:rPr>
            </w:pPr>
          </w:p>
        </w:tc>
        <w:tc>
          <w:tcPr>
            <w:tcW w:w="1022" w:type="dxa"/>
            <w:shd w:val="clear" w:color="auto" w:fill="auto"/>
          </w:tcPr>
          <w:p w14:paraId="6ED6A143" w14:textId="77777777" w:rsidR="002E74B4" w:rsidRPr="00FD0B1A" w:rsidRDefault="002E74B4" w:rsidP="00802F3D">
            <w:pPr>
              <w:tabs>
                <w:tab w:val="center" w:pos="4513"/>
                <w:tab w:val="right" w:pos="9026"/>
              </w:tabs>
              <w:rPr>
                <w:rFonts w:ascii="Source Sans Pro" w:hAnsi="Source Sans Pro"/>
                <w:b/>
                <w:bCs/>
              </w:rPr>
            </w:pPr>
          </w:p>
        </w:tc>
        <w:tc>
          <w:tcPr>
            <w:tcW w:w="1056" w:type="dxa"/>
            <w:shd w:val="clear" w:color="auto" w:fill="auto"/>
          </w:tcPr>
          <w:p w14:paraId="3AF58A51" w14:textId="77777777" w:rsidR="002E74B4" w:rsidRPr="00FD0B1A" w:rsidRDefault="002E74B4" w:rsidP="00802F3D">
            <w:pPr>
              <w:tabs>
                <w:tab w:val="center" w:pos="4513"/>
                <w:tab w:val="right" w:pos="9026"/>
              </w:tabs>
              <w:rPr>
                <w:rFonts w:ascii="Source Sans Pro" w:hAnsi="Source Sans Pro"/>
                <w:b/>
                <w:bCs/>
              </w:rPr>
            </w:pPr>
          </w:p>
        </w:tc>
        <w:tc>
          <w:tcPr>
            <w:tcW w:w="1245" w:type="dxa"/>
            <w:shd w:val="clear" w:color="auto" w:fill="auto"/>
          </w:tcPr>
          <w:p w14:paraId="78C80C61" w14:textId="77777777" w:rsidR="002E74B4" w:rsidRPr="00FD0B1A" w:rsidRDefault="002E74B4" w:rsidP="00802F3D">
            <w:pPr>
              <w:tabs>
                <w:tab w:val="center" w:pos="4513"/>
                <w:tab w:val="right" w:pos="9026"/>
              </w:tabs>
              <w:rPr>
                <w:rFonts w:ascii="Source Sans Pro" w:hAnsi="Source Sans Pro"/>
                <w:b/>
                <w:bCs/>
              </w:rPr>
            </w:pPr>
          </w:p>
        </w:tc>
        <w:tc>
          <w:tcPr>
            <w:tcW w:w="5700" w:type="dxa"/>
            <w:gridSpan w:val="2"/>
            <w:shd w:val="clear" w:color="auto" w:fill="auto"/>
          </w:tcPr>
          <w:p w14:paraId="2D8FE5F7" w14:textId="77777777" w:rsidR="002E74B4" w:rsidRPr="00FD0B1A" w:rsidRDefault="002E74B4" w:rsidP="00802F3D">
            <w:pPr>
              <w:tabs>
                <w:tab w:val="center" w:pos="4513"/>
                <w:tab w:val="right" w:pos="9026"/>
              </w:tabs>
              <w:rPr>
                <w:rFonts w:ascii="Source Sans Pro" w:hAnsi="Source Sans Pro"/>
                <w:b/>
                <w:bCs/>
              </w:rPr>
            </w:pPr>
          </w:p>
        </w:tc>
      </w:tr>
      <w:tr w:rsidR="002E74B4" w:rsidRPr="00FD0B1A" w14:paraId="5560A566" w14:textId="77777777" w:rsidTr="002E74B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438" w:type="dxa"/>
            <w:shd w:val="clear" w:color="auto" w:fill="auto"/>
          </w:tcPr>
          <w:p w14:paraId="4075C493" w14:textId="77777777" w:rsidR="002E74B4" w:rsidRPr="00FD0B1A" w:rsidRDefault="002E74B4" w:rsidP="00802F3D">
            <w:pPr>
              <w:tabs>
                <w:tab w:val="center" w:pos="4513"/>
                <w:tab w:val="right" w:pos="9026"/>
              </w:tabs>
              <w:rPr>
                <w:rFonts w:ascii="Source Sans Pro" w:hAnsi="Source Sans Pro"/>
                <w:b/>
                <w:bCs/>
              </w:rPr>
            </w:pPr>
          </w:p>
        </w:tc>
        <w:tc>
          <w:tcPr>
            <w:tcW w:w="1022" w:type="dxa"/>
            <w:shd w:val="clear" w:color="auto" w:fill="auto"/>
          </w:tcPr>
          <w:p w14:paraId="01030403" w14:textId="77777777" w:rsidR="002E74B4" w:rsidRPr="00FD0B1A" w:rsidRDefault="002E74B4" w:rsidP="00802F3D">
            <w:pPr>
              <w:tabs>
                <w:tab w:val="center" w:pos="4513"/>
                <w:tab w:val="right" w:pos="9026"/>
              </w:tabs>
              <w:rPr>
                <w:rFonts w:ascii="Source Sans Pro" w:hAnsi="Source Sans Pro"/>
                <w:b/>
                <w:bCs/>
              </w:rPr>
            </w:pPr>
          </w:p>
        </w:tc>
        <w:tc>
          <w:tcPr>
            <w:tcW w:w="1056" w:type="dxa"/>
            <w:shd w:val="clear" w:color="auto" w:fill="auto"/>
          </w:tcPr>
          <w:p w14:paraId="6BBD9AF0" w14:textId="77777777" w:rsidR="002E74B4" w:rsidRPr="00FD0B1A" w:rsidRDefault="002E74B4" w:rsidP="00802F3D">
            <w:pPr>
              <w:tabs>
                <w:tab w:val="center" w:pos="4513"/>
                <w:tab w:val="right" w:pos="9026"/>
              </w:tabs>
              <w:rPr>
                <w:rFonts w:ascii="Source Sans Pro" w:hAnsi="Source Sans Pro"/>
                <w:b/>
                <w:bCs/>
              </w:rPr>
            </w:pPr>
          </w:p>
        </w:tc>
        <w:tc>
          <w:tcPr>
            <w:tcW w:w="1245" w:type="dxa"/>
            <w:shd w:val="clear" w:color="auto" w:fill="auto"/>
          </w:tcPr>
          <w:p w14:paraId="63EDDDB3" w14:textId="77777777" w:rsidR="002E74B4" w:rsidRPr="00FD0B1A" w:rsidRDefault="002E74B4" w:rsidP="00802F3D">
            <w:pPr>
              <w:tabs>
                <w:tab w:val="center" w:pos="4513"/>
                <w:tab w:val="right" w:pos="9026"/>
              </w:tabs>
              <w:rPr>
                <w:rFonts w:ascii="Source Sans Pro" w:hAnsi="Source Sans Pro"/>
                <w:b/>
                <w:bCs/>
              </w:rPr>
            </w:pPr>
          </w:p>
        </w:tc>
        <w:tc>
          <w:tcPr>
            <w:tcW w:w="5700" w:type="dxa"/>
            <w:gridSpan w:val="2"/>
            <w:shd w:val="clear" w:color="auto" w:fill="auto"/>
          </w:tcPr>
          <w:p w14:paraId="375F12CA" w14:textId="77777777" w:rsidR="002E74B4" w:rsidRPr="00FD0B1A" w:rsidRDefault="002E74B4" w:rsidP="00802F3D">
            <w:pPr>
              <w:tabs>
                <w:tab w:val="center" w:pos="4513"/>
                <w:tab w:val="right" w:pos="9026"/>
              </w:tabs>
              <w:rPr>
                <w:rFonts w:ascii="Source Sans Pro" w:hAnsi="Source Sans Pro"/>
                <w:b/>
                <w:bCs/>
              </w:rPr>
            </w:pPr>
          </w:p>
        </w:tc>
      </w:tr>
    </w:tbl>
    <w:p w14:paraId="377C6A0E" w14:textId="77777777" w:rsidR="00EA2450" w:rsidRDefault="00EA2450">
      <w:pPr>
        <w:spacing w:line="200" w:lineRule="exact"/>
      </w:pPr>
    </w:p>
    <w:p w14:paraId="3AFD77C6" w14:textId="77777777" w:rsidR="00EA2450" w:rsidRDefault="00EA2450">
      <w:pPr>
        <w:spacing w:line="200" w:lineRule="exact"/>
      </w:pPr>
    </w:p>
    <w:p w14:paraId="28E8B4DB" w14:textId="38435FF1" w:rsidR="00C250D1" w:rsidRDefault="00C250D1">
      <w:r>
        <w:br w:type="page"/>
      </w:r>
    </w:p>
    <w:p w14:paraId="0BC468A3" w14:textId="77777777" w:rsidR="00EA2450" w:rsidRDefault="00EA2450">
      <w:pPr>
        <w:spacing w:line="200" w:lineRule="exact"/>
      </w:pPr>
    </w:p>
    <w:p w14:paraId="026F0BCE" w14:textId="7B1A2A3B" w:rsidR="00EA2450" w:rsidRPr="00EE4B24" w:rsidRDefault="00EE4B24" w:rsidP="00EA2450">
      <w:pPr>
        <w:autoSpaceDE w:val="0"/>
        <w:autoSpaceDN w:val="0"/>
        <w:adjustRightInd w:val="0"/>
        <w:jc w:val="center"/>
        <w:rPr>
          <w:rFonts w:ascii="Source Sans Pro" w:hAnsi="Source Sans Pro" w:cstheme="minorHAnsi"/>
          <w:b/>
          <w:color w:val="365F91" w:themeColor="accent1" w:themeShade="BF"/>
          <w:sz w:val="40"/>
          <w:szCs w:val="40"/>
        </w:rPr>
      </w:pPr>
      <w:r w:rsidRPr="00EE4B24">
        <w:rPr>
          <w:rFonts w:ascii="Source Sans Pro" w:hAnsi="Source Sans Pro" w:cstheme="minorHAnsi"/>
          <w:b/>
          <w:color w:val="365F91" w:themeColor="accent1" w:themeShade="BF"/>
          <w:sz w:val="40"/>
          <w:szCs w:val="40"/>
        </w:rPr>
        <w:t>Contents</w:t>
      </w:r>
    </w:p>
    <w:p w14:paraId="792493EE" w14:textId="77777777" w:rsidR="00EA2450" w:rsidRPr="0064466A" w:rsidRDefault="00EA2450" w:rsidP="00EA2450">
      <w:pPr>
        <w:autoSpaceDE w:val="0"/>
        <w:autoSpaceDN w:val="0"/>
        <w:adjustRightInd w:val="0"/>
        <w:rPr>
          <w:rFonts w:ascii="Source Sans Pro" w:hAnsi="Source Sans Pro" w:cstheme="minorHAnsi"/>
          <w:b/>
          <w:sz w:val="24"/>
          <w:szCs w:val="24"/>
        </w:rPr>
      </w:pPr>
    </w:p>
    <w:p w14:paraId="0B4C1737" w14:textId="77777777" w:rsidR="00C241B7" w:rsidRPr="0064466A" w:rsidRDefault="00C241B7" w:rsidP="00EA2450">
      <w:pPr>
        <w:autoSpaceDE w:val="0"/>
        <w:autoSpaceDN w:val="0"/>
        <w:adjustRightInd w:val="0"/>
        <w:rPr>
          <w:rFonts w:ascii="Source Sans Pro" w:hAnsi="Source Sans Pro" w:cstheme="minorHAnsi"/>
          <w:b/>
          <w:sz w:val="24"/>
          <w:szCs w:val="24"/>
        </w:rPr>
      </w:pPr>
    </w:p>
    <w:p w14:paraId="0CBFC528" w14:textId="77777777" w:rsidR="00D33412" w:rsidRPr="0064466A" w:rsidRDefault="00D33412" w:rsidP="00D33412">
      <w:pPr>
        <w:jc w:val="both"/>
        <w:rPr>
          <w:rFonts w:ascii="Source Sans Pro" w:hAnsi="Source Sans Pro" w:cstheme="minorHAnsi"/>
          <w:color w:val="FFFFFF"/>
          <w:spacing w:val="-15"/>
          <w:kern w:val="28"/>
          <w:sz w:val="24"/>
          <w:szCs w:val="24"/>
        </w:rPr>
      </w:pPr>
    </w:p>
    <w:p w14:paraId="36F39DEC" w14:textId="6769AAB1" w:rsidR="00D33412" w:rsidRPr="00895BDD" w:rsidRDefault="0064466A" w:rsidP="00D33412">
      <w:pPr>
        <w:jc w:val="both"/>
        <w:rPr>
          <w:rFonts w:ascii="Source Sans Pro" w:hAnsi="Source Sans Pro" w:cstheme="minorHAnsi"/>
          <w:b/>
          <w:bCs/>
          <w:color w:val="203B55"/>
          <w:sz w:val="28"/>
          <w:szCs w:val="28"/>
          <w:lang w:eastAsia="en-GB"/>
        </w:rPr>
      </w:pPr>
      <w:r w:rsidRPr="00895BDD">
        <w:rPr>
          <w:rFonts w:ascii="Source Sans Pro" w:hAnsi="Source Sans Pro" w:cstheme="minorHAnsi"/>
          <w:b/>
          <w:bCs/>
          <w:color w:val="203B55"/>
          <w:sz w:val="28"/>
          <w:szCs w:val="28"/>
          <w:lang w:eastAsia="en-GB"/>
        </w:rPr>
        <w:t>Introduction</w:t>
      </w:r>
    </w:p>
    <w:p w14:paraId="3AFE3389" w14:textId="77777777" w:rsidR="00D33412" w:rsidRPr="0064466A" w:rsidRDefault="00D33412" w:rsidP="00D33412">
      <w:pPr>
        <w:jc w:val="both"/>
        <w:rPr>
          <w:rFonts w:ascii="Source Sans Pro" w:eastAsia="Calibri" w:hAnsi="Source Sans Pro" w:cstheme="minorHAnsi"/>
          <w:sz w:val="24"/>
          <w:szCs w:val="24"/>
        </w:rPr>
      </w:pPr>
      <w:r w:rsidRPr="0064466A">
        <w:rPr>
          <w:rFonts w:ascii="Source Sans Pro" w:eastAsia="Calibri" w:hAnsi="Source Sans Pro" w:cstheme="minorHAnsi"/>
          <w:sz w:val="24"/>
          <w:szCs w:val="24"/>
        </w:rPr>
        <w:t>This policy incorporates the aims and values of our school Mission Statement which is rooted in our belief that every child is unique, made in the image of Christ, and that this is reflected in the desire, commitment and aspirations of our school staff to address and overcome socio-economic factors - or any other external factor- which may hinder pupil progress and attainment, and ultimately affect their life chances.</w:t>
      </w:r>
    </w:p>
    <w:p w14:paraId="450BEF94" w14:textId="77777777" w:rsidR="00D33412" w:rsidRPr="0064466A" w:rsidRDefault="00D33412" w:rsidP="00D33412">
      <w:pPr>
        <w:jc w:val="both"/>
        <w:rPr>
          <w:rFonts w:ascii="Source Sans Pro" w:eastAsia="Calibri" w:hAnsi="Source Sans Pro" w:cstheme="minorHAnsi"/>
          <w:sz w:val="24"/>
          <w:szCs w:val="24"/>
        </w:rPr>
      </w:pPr>
    </w:p>
    <w:p w14:paraId="75F2CE50" w14:textId="77777777" w:rsidR="00D33412" w:rsidRPr="0064466A" w:rsidRDefault="00D33412" w:rsidP="00D33412">
      <w:pPr>
        <w:jc w:val="both"/>
        <w:rPr>
          <w:rFonts w:ascii="Source Sans Pro" w:eastAsia="Calibri" w:hAnsi="Source Sans Pro" w:cstheme="minorHAnsi"/>
          <w:sz w:val="24"/>
          <w:szCs w:val="24"/>
        </w:rPr>
      </w:pPr>
      <w:r w:rsidRPr="0064466A">
        <w:rPr>
          <w:rFonts w:ascii="Source Sans Pro" w:eastAsia="Calibri" w:hAnsi="Source Sans Pro" w:cstheme="minorHAnsi"/>
          <w:sz w:val="24"/>
          <w:szCs w:val="24"/>
        </w:rPr>
        <w:t>The school recognises that not all pupils who are eligible for pupil Premium are under-achieving, whilst some pupils may be under-achieving and not eligible for Pupil Premium funding. It is school policy to plan, adapt and prepare for any individual, or group, in which any area of under-performance is evident. The school does not use this policy to displace current strategies to intervene and support its pupils. Some pupils may be achieving well, but will be entitled to funding to enhance their future educational aspirations and achievements.</w:t>
      </w:r>
      <w:r w:rsidRPr="0064466A">
        <w:rPr>
          <w:rFonts w:ascii="Source Sans Pro" w:hAnsi="Source Sans Pro"/>
          <w:sz w:val="24"/>
          <w:szCs w:val="24"/>
        </w:rPr>
        <w:t xml:space="preserve">  </w:t>
      </w:r>
      <w:r w:rsidRPr="0064466A">
        <w:rPr>
          <w:rFonts w:ascii="Source Sans Pro" w:hAnsi="Source Sans Pro" w:cstheme="minorHAnsi"/>
          <w:sz w:val="24"/>
          <w:szCs w:val="24"/>
        </w:rPr>
        <w:t>The school is fully committed to ensuring the progress of all pupils including disadvantaged pupils and service children.</w:t>
      </w:r>
    </w:p>
    <w:p w14:paraId="7EE1D330" w14:textId="77777777" w:rsidR="00D33412" w:rsidRPr="0064466A" w:rsidRDefault="00D33412" w:rsidP="00D33412">
      <w:pPr>
        <w:jc w:val="both"/>
        <w:rPr>
          <w:rFonts w:ascii="Source Sans Pro" w:hAnsi="Source Sans Pro" w:cstheme="minorHAnsi"/>
          <w:b/>
          <w:bCs/>
          <w:spacing w:val="-3"/>
          <w:sz w:val="24"/>
          <w:szCs w:val="24"/>
        </w:rPr>
      </w:pPr>
    </w:p>
    <w:p w14:paraId="67F2DF60" w14:textId="36F8B601" w:rsidR="00D33412" w:rsidRPr="00B71013" w:rsidRDefault="00B71013" w:rsidP="00D33412">
      <w:pPr>
        <w:jc w:val="both"/>
        <w:rPr>
          <w:rFonts w:ascii="Source Sans Pro" w:hAnsi="Source Sans Pro" w:cstheme="minorHAnsi"/>
          <w:b/>
          <w:bCs/>
          <w:color w:val="203B55"/>
          <w:spacing w:val="-3"/>
          <w:sz w:val="28"/>
          <w:szCs w:val="28"/>
        </w:rPr>
      </w:pPr>
      <w:bookmarkStart w:id="0" w:name="_Hlk155629215"/>
      <w:r w:rsidRPr="00B71013">
        <w:rPr>
          <w:rFonts w:ascii="Source Sans Pro" w:hAnsi="Source Sans Pro" w:cstheme="minorHAnsi"/>
          <w:b/>
          <w:bCs/>
          <w:color w:val="203B55"/>
          <w:spacing w:val="-3"/>
          <w:sz w:val="28"/>
          <w:szCs w:val="28"/>
        </w:rPr>
        <w:t>Aims</w:t>
      </w:r>
    </w:p>
    <w:bookmarkEnd w:id="0"/>
    <w:p w14:paraId="6B705823" w14:textId="77777777" w:rsidR="00D33412" w:rsidRPr="0064466A" w:rsidRDefault="00D33412" w:rsidP="00D33412">
      <w:pPr>
        <w:jc w:val="both"/>
        <w:rPr>
          <w:rFonts w:ascii="Source Sans Pro" w:eastAsia="Calibri" w:hAnsi="Source Sans Pro" w:cstheme="minorHAnsi"/>
          <w:sz w:val="24"/>
          <w:szCs w:val="24"/>
        </w:rPr>
      </w:pPr>
      <w:r w:rsidRPr="0064466A">
        <w:rPr>
          <w:rFonts w:ascii="Source Sans Pro" w:eastAsia="Calibri" w:hAnsi="Source Sans Pro" w:cstheme="minorHAnsi"/>
          <w:sz w:val="24"/>
          <w:szCs w:val="24"/>
        </w:rPr>
        <w:t>To provide all pupils with fair and equal opportunities to achieve and excel in all areas of the curriculum; using and applying the most effective pedagogy, (see Learning &amp; Teaching Policy), supported by use of additional, delegated funding.</w:t>
      </w:r>
    </w:p>
    <w:p w14:paraId="4FF236FE" w14:textId="77777777" w:rsidR="00D33412" w:rsidRPr="0064466A" w:rsidRDefault="00D33412" w:rsidP="00D33412">
      <w:pPr>
        <w:jc w:val="both"/>
        <w:rPr>
          <w:rFonts w:ascii="Source Sans Pro" w:eastAsia="Calibri" w:hAnsi="Source Sans Pro" w:cstheme="minorHAnsi"/>
          <w:sz w:val="24"/>
          <w:szCs w:val="24"/>
        </w:rPr>
      </w:pPr>
    </w:p>
    <w:p w14:paraId="1A3486EB" w14:textId="77777777" w:rsidR="00D33412" w:rsidRPr="0064466A" w:rsidRDefault="00D33412" w:rsidP="00D33412">
      <w:pPr>
        <w:jc w:val="both"/>
        <w:rPr>
          <w:rFonts w:ascii="Source Sans Pro" w:hAnsi="Source Sans Pro" w:cstheme="minorHAnsi"/>
          <w:sz w:val="24"/>
          <w:szCs w:val="24"/>
        </w:rPr>
      </w:pPr>
      <w:r w:rsidRPr="0064466A">
        <w:rPr>
          <w:rFonts w:ascii="Source Sans Pro" w:eastAsia="Calibri" w:hAnsi="Source Sans Pro" w:cstheme="minorHAnsi"/>
          <w:sz w:val="24"/>
          <w:szCs w:val="24"/>
        </w:rPr>
        <w:t xml:space="preserve">To work in partnership with families and pupils eligible for Pupil Premium.  </w:t>
      </w:r>
      <w:r w:rsidRPr="0064466A">
        <w:rPr>
          <w:rFonts w:ascii="Source Sans Pro" w:hAnsi="Source Sans Pro" w:cstheme="minorHAnsi"/>
          <w:sz w:val="24"/>
          <w:szCs w:val="24"/>
        </w:rPr>
        <w:t>This includes all the different strands of the Pupil Premium:</w:t>
      </w:r>
    </w:p>
    <w:p w14:paraId="6C289446" w14:textId="77777777" w:rsidR="00D33412" w:rsidRPr="0064466A" w:rsidRDefault="00D33412" w:rsidP="00D33412">
      <w:pPr>
        <w:pStyle w:val="ListParagraph"/>
        <w:numPr>
          <w:ilvl w:val="0"/>
          <w:numId w:val="47"/>
        </w:numPr>
        <w:contextualSpacing w:val="0"/>
        <w:jc w:val="both"/>
        <w:rPr>
          <w:rFonts w:ascii="Source Sans Pro" w:eastAsia="Calibri" w:hAnsi="Source Sans Pro" w:cstheme="minorHAnsi"/>
          <w:sz w:val="24"/>
          <w:szCs w:val="24"/>
        </w:rPr>
      </w:pPr>
      <w:r w:rsidRPr="0064466A">
        <w:rPr>
          <w:rFonts w:ascii="Source Sans Pro" w:hAnsi="Source Sans Pro" w:cstheme="minorHAnsi"/>
          <w:sz w:val="24"/>
          <w:szCs w:val="24"/>
        </w:rPr>
        <w:t xml:space="preserve">Ever 6 Free School Meals Children- children who have been eligible for free school meals in of any the last six years. </w:t>
      </w:r>
    </w:p>
    <w:p w14:paraId="6BCD3664" w14:textId="77777777" w:rsidR="00D33412" w:rsidRPr="0064466A" w:rsidRDefault="00D33412" w:rsidP="00D33412">
      <w:pPr>
        <w:pStyle w:val="ListParagraph"/>
        <w:numPr>
          <w:ilvl w:val="0"/>
          <w:numId w:val="47"/>
        </w:numPr>
        <w:contextualSpacing w:val="0"/>
        <w:jc w:val="both"/>
        <w:rPr>
          <w:rFonts w:ascii="Source Sans Pro" w:eastAsia="Calibri" w:hAnsi="Source Sans Pro" w:cstheme="minorHAnsi"/>
          <w:sz w:val="24"/>
          <w:szCs w:val="24"/>
        </w:rPr>
      </w:pPr>
      <w:r w:rsidRPr="0064466A">
        <w:rPr>
          <w:rFonts w:ascii="Source Sans Pro" w:hAnsi="Source Sans Pro" w:cstheme="minorHAnsi"/>
          <w:sz w:val="24"/>
          <w:szCs w:val="24"/>
        </w:rPr>
        <w:t xml:space="preserve">Looked after Children in the care of the local authority. </w:t>
      </w:r>
    </w:p>
    <w:p w14:paraId="3AAC88FF" w14:textId="77777777" w:rsidR="00D33412" w:rsidRPr="0064466A" w:rsidRDefault="00D33412" w:rsidP="00D33412">
      <w:pPr>
        <w:pStyle w:val="ListParagraph"/>
        <w:numPr>
          <w:ilvl w:val="0"/>
          <w:numId w:val="47"/>
        </w:numPr>
        <w:contextualSpacing w:val="0"/>
        <w:jc w:val="both"/>
        <w:rPr>
          <w:rFonts w:ascii="Source Sans Pro" w:eastAsia="Calibri" w:hAnsi="Source Sans Pro" w:cstheme="minorHAnsi"/>
          <w:sz w:val="24"/>
          <w:szCs w:val="24"/>
        </w:rPr>
      </w:pPr>
      <w:r w:rsidRPr="0064466A">
        <w:rPr>
          <w:rFonts w:ascii="Source Sans Pro" w:hAnsi="Source Sans Pro" w:cstheme="minorHAnsi"/>
          <w:sz w:val="24"/>
          <w:szCs w:val="24"/>
        </w:rPr>
        <w:t xml:space="preserve">Children who are no longer looked after by the local authority due to adoption, guardianship or residence order. </w:t>
      </w:r>
    </w:p>
    <w:p w14:paraId="0810836B" w14:textId="77777777" w:rsidR="00D33412" w:rsidRPr="0064466A" w:rsidRDefault="00D33412" w:rsidP="00D33412">
      <w:pPr>
        <w:pStyle w:val="ListParagraph"/>
        <w:numPr>
          <w:ilvl w:val="0"/>
          <w:numId w:val="47"/>
        </w:numPr>
        <w:contextualSpacing w:val="0"/>
        <w:jc w:val="both"/>
        <w:rPr>
          <w:rFonts w:ascii="Source Sans Pro" w:eastAsia="Calibri" w:hAnsi="Source Sans Pro" w:cstheme="minorHAnsi"/>
          <w:sz w:val="24"/>
          <w:szCs w:val="24"/>
        </w:rPr>
      </w:pPr>
      <w:r w:rsidRPr="0064466A">
        <w:rPr>
          <w:rFonts w:ascii="Source Sans Pro" w:hAnsi="Source Sans Pro" w:cstheme="minorHAnsi"/>
          <w:sz w:val="24"/>
          <w:szCs w:val="24"/>
        </w:rPr>
        <w:t xml:space="preserve">Children recorded as Ever 6 service child or in receipt of a child pension from the Ministry of </w:t>
      </w:r>
      <w:proofErr w:type="spellStart"/>
      <w:r w:rsidRPr="0064466A">
        <w:rPr>
          <w:rFonts w:ascii="Source Sans Pro" w:hAnsi="Source Sans Pro" w:cstheme="minorHAnsi"/>
          <w:sz w:val="24"/>
          <w:szCs w:val="24"/>
        </w:rPr>
        <w:t>Defence</w:t>
      </w:r>
      <w:proofErr w:type="spellEnd"/>
      <w:r w:rsidRPr="0064466A">
        <w:rPr>
          <w:rFonts w:ascii="Source Sans Pro" w:hAnsi="Source Sans Pro" w:cstheme="minorHAnsi"/>
          <w:sz w:val="24"/>
          <w:szCs w:val="24"/>
        </w:rPr>
        <w:t>.</w:t>
      </w:r>
    </w:p>
    <w:p w14:paraId="7C8E5F1B" w14:textId="77777777" w:rsidR="00D33412" w:rsidRPr="0064466A" w:rsidRDefault="00D33412" w:rsidP="00D33412">
      <w:pPr>
        <w:jc w:val="both"/>
        <w:rPr>
          <w:rFonts w:ascii="Source Sans Pro" w:eastAsia="Calibri" w:hAnsi="Source Sans Pro" w:cstheme="minorHAnsi"/>
          <w:sz w:val="24"/>
          <w:szCs w:val="24"/>
          <w:highlight w:val="yellow"/>
        </w:rPr>
      </w:pPr>
    </w:p>
    <w:p w14:paraId="7CE39AB2" w14:textId="77777777" w:rsidR="00D33412" w:rsidRPr="0064466A" w:rsidRDefault="00D33412" w:rsidP="00D33412">
      <w:pPr>
        <w:jc w:val="both"/>
        <w:rPr>
          <w:rFonts w:ascii="Source Sans Pro" w:eastAsia="Calibri" w:hAnsi="Source Sans Pro" w:cstheme="minorHAnsi"/>
          <w:sz w:val="24"/>
          <w:szCs w:val="24"/>
        </w:rPr>
      </w:pPr>
      <w:r w:rsidRPr="0064466A">
        <w:rPr>
          <w:rFonts w:ascii="Source Sans Pro" w:hAnsi="Source Sans Pro" w:cstheme="minorHAnsi"/>
          <w:sz w:val="24"/>
          <w:szCs w:val="24"/>
        </w:rPr>
        <w:t>To plan, monitor and evaluate support and intervention in order to secure progress and achievement.</w:t>
      </w:r>
    </w:p>
    <w:p w14:paraId="42B2A3A9" w14:textId="77777777" w:rsidR="00D33412" w:rsidRPr="0064466A" w:rsidRDefault="00D33412" w:rsidP="00D33412">
      <w:pPr>
        <w:jc w:val="both"/>
        <w:rPr>
          <w:rFonts w:ascii="Source Sans Pro" w:eastAsia="Calibri" w:hAnsi="Source Sans Pro" w:cstheme="minorHAnsi"/>
          <w:sz w:val="24"/>
          <w:szCs w:val="24"/>
        </w:rPr>
      </w:pPr>
    </w:p>
    <w:p w14:paraId="5A3D741E" w14:textId="77777777" w:rsidR="00D33412" w:rsidRPr="0064466A" w:rsidRDefault="00D33412" w:rsidP="00D33412">
      <w:pPr>
        <w:jc w:val="both"/>
        <w:rPr>
          <w:rFonts w:ascii="Source Sans Pro" w:eastAsia="Calibri" w:hAnsi="Source Sans Pro" w:cstheme="minorHAnsi"/>
          <w:sz w:val="24"/>
          <w:szCs w:val="24"/>
        </w:rPr>
      </w:pPr>
      <w:r w:rsidRPr="0064466A">
        <w:rPr>
          <w:rFonts w:ascii="Source Sans Pro" w:eastAsia="Calibri" w:hAnsi="Source Sans Pro" w:cstheme="minorHAnsi"/>
          <w:sz w:val="24"/>
          <w:szCs w:val="24"/>
        </w:rPr>
        <w:t>To work with external partners and organisations to provide additional support for the social, emotional, health and well-being of all pupils with potential barriers to learning and achievement.</w:t>
      </w:r>
    </w:p>
    <w:p w14:paraId="029C880E" w14:textId="77777777" w:rsidR="00D33412" w:rsidRPr="0064466A" w:rsidRDefault="00D33412" w:rsidP="00D33412">
      <w:pPr>
        <w:jc w:val="both"/>
        <w:rPr>
          <w:rFonts w:ascii="Source Sans Pro" w:eastAsia="Calibri" w:hAnsi="Source Sans Pro" w:cstheme="minorHAnsi"/>
          <w:sz w:val="24"/>
          <w:szCs w:val="24"/>
        </w:rPr>
      </w:pPr>
    </w:p>
    <w:p w14:paraId="4A1C3CCE" w14:textId="77777777" w:rsidR="00D33412" w:rsidRPr="0064466A" w:rsidRDefault="00D33412" w:rsidP="00D33412">
      <w:pPr>
        <w:jc w:val="both"/>
        <w:rPr>
          <w:rFonts w:ascii="Source Sans Pro" w:eastAsia="Calibri" w:hAnsi="Source Sans Pro" w:cstheme="minorHAnsi"/>
          <w:sz w:val="24"/>
          <w:szCs w:val="24"/>
        </w:rPr>
      </w:pPr>
      <w:r w:rsidRPr="0064466A">
        <w:rPr>
          <w:rFonts w:ascii="Source Sans Pro" w:eastAsia="Calibri" w:hAnsi="Source Sans Pro" w:cstheme="minorHAnsi"/>
          <w:sz w:val="24"/>
          <w:szCs w:val="24"/>
        </w:rPr>
        <w:t>To ensure governors fulfil statutory responsibilities to make effective use of Pupil Premium funds in order to impact positively on pupils' achievement and attainment.</w:t>
      </w:r>
    </w:p>
    <w:p w14:paraId="38557BC3" w14:textId="77777777" w:rsidR="00D33412" w:rsidRPr="0064466A" w:rsidRDefault="00D33412" w:rsidP="00D33412">
      <w:pPr>
        <w:jc w:val="both"/>
        <w:rPr>
          <w:rFonts w:ascii="Source Sans Pro" w:eastAsia="Calibri" w:hAnsi="Source Sans Pro" w:cstheme="minorHAnsi"/>
          <w:sz w:val="24"/>
          <w:szCs w:val="24"/>
        </w:rPr>
      </w:pPr>
    </w:p>
    <w:p w14:paraId="4279B8EA" w14:textId="77777777" w:rsidR="00D33412" w:rsidRPr="0064466A" w:rsidRDefault="00D33412" w:rsidP="00D33412">
      <w:pPr>
        <w:jc w:val="both"/>
        <w:rPr>
          <w:rFonts w:ascii="Source Sans Pro" w:eastAsia="Calibri" w:hAnsi="Source Sans Pro" w:cstheme="minorHAnsi"/>
          <w:sz w:val="24"/>
          <w:szCs w:val="24"/>
        </w:rPr>
      </w:pPr>
      <w:r w:rsidRPr="0064466A">
        <w:rPr>
          <w:rFonts w:ascii="Source Sans Pro" w:eastAsia="Calibri" w:hAnsi="Source Sans Pro" w:cstheme="minorHAnsi"/>
          <w:sz w:val="24"/>
          <w:szCs w:val="24"/>
        </w:rPr>
        <w:t xml:space="preserve">To provide extra-curricular opportunities and make effective use of Pupil Premium funds in order to enhance learning in the wider curriculum and gain further interest in particular curriculum areas. </w:t>
      </w:r>
    </w:p>
    <w:p w14:paraId="52B7B103" w14:textId="77777777" w:rsidR="00D33412" w:rsidRPr="0064466A" w:rsidRDefault="00D33412" w:rsidP="00D33412">
      <w:pPr>
        <w:jc w:val="both"/>
        <w:rPr>
          <w:rFonts w:ascii="Source Sans Pro" w:eastAsia="Calibri" w:hAnsi="Source Sans Pro" w:cstheme="minorHAnsi"/>
          <w:sz w:val="24"/>
          <w:szCs w:val="24"/>
        </w:rPr>
      </w:pPr>
    </w:p>
    <w:p w14:paraId="37E601A8" w14:textId="2BC472ED" w:rsidR="00D33412" w:rsidRPr="0064466A" w:rsidRDefault="00B71013" w:rsidP="00D33412">
      <w:pPr>
        <w:jc w:val="both"/>
        <w:rPr>
          <w:rFonts w:ascii="Source Sans Pro" w:hAnsi="Source Sans Pro" w:cstheme="minorHAnsi"/>
          <w:sz w:val="24"/>
          <w:szCs w:val="24"/>
          <w:lang w:eastAsia="en-GB"/>
        </w:rPr>
      </w:pPr>
      <w:r>
        <w:rPr>
          <w:rFonts w:ascii="Source Sans Pro" w:hAnsi="Source Sans Pro" w:cstheme="minorHAnsi"/>
          <w:b/>
          <w:bCs/>
          <w:color w:val="203B55"/>
          <w:spacing w:val="-3"/>
          <w:sz w:val="28"/>
          <w:szCs w:val="28"/>
        </w:rPr>
        <w:lastRenderedPageBreak/>
        <w:t>S</w:t>
      </w:r>
      <w:r w:rsidR="00724C6F">
        <w:rPr>
          <w:rFonts w:ascii="Source Sans Pro" w:hAnsi="Source Sans Pro" w:cstheme="minorHAnsi"/>
          <w:b/>
          <w:bCs/>
          <w:color w:val="203B55"/>
          <w:spacing w:val="-3"/>
          <w:sz w:val="28"/>
          <w:szCs w:val="28"/>
        </w:rPr>
        <w:t>ystems, procedures and practice</w:t>
      </w:r>
    </w:p>
    <w:p w14:paraId="0DDA56E9" w14:textId="17A88948" w:rsidR="00D33412" w:rsidRPr="0064466A" w:rsidRDefault="00D33412" w:rsidP="00D33412">
      <w:pPr>
        <w:jc w:val="both"/>
        <w:rPr>
          <w:rFonts w:ascii="Source Sans Pro" w:eastAsia="Calibri" w:hAnsi="Source Sans Pro" w:cstheme="minorHAnsi"/>
          <w:sz w:val="24"/>
          <w:szCs w:val="24"/>
        </w:rPr>
      </w:pPr>
      <w:r w:rsidRPr="0064466A">
        <w:rPr>
          <w:rFonts w:ascii="Source Sans Pro" w:eastAsia="Calibri" w:hAnsi="Source Sans Pro" w:cstheme="minorHAnsi"/>
          <w:sz w:val="24"/>
          <w:szCs w:val="24"/>
        </w:rPr>
        <w:t xml:space="preserve">Under the strategic leadership of the </w:t>
      </w:r>
      <w:r w:rsidR="006B604F">
        <w:rPr>
          <w:rFonts w:ascii="Source Sans Pro" w:eastAsia="Calibri" w:hAnsi="Source Sans Pro" w:cstheme="minorHAnsi"/>
          <w:sz w:val="24"/>
          <w:szCs w:val="24"/>
        </w:rPr>
        <w:t>Headteacher</w:t>
      </w:r>
      <w:r w:rsidRPr="0064466A">
        <w:rPr>
          <w:rFonts w:ascii="Source Sans Pro" w:eastAsia="Calibri" w:hAnsi="Source Sans Pro" w:cstheme="minorHAnsi"/>
          <w:sz w:val="24"/>
          <w:szCs w:val="24"/>
        </w:rPr>
        <w:t xml:space="preserve">, the operational management of the school’s policy for Pupil Premium is led by the </w:t>
      </w:r>
      <w:r w:rsidR="006B604F">
        <w:rPr>
          <w:rFonts w:ascii="Source Sans Pro" w:eastAsia="Calibri" w:hAnsi="Source Sans Pro" w:cstheme="minorHAnsi"/>
          <w:sz w:val="24"/>
          <w:szCs w:val="24"/>
        </w:rPr>
        <w:t>Pupil Premium Lead</w:t>
      </w:r>
      <w:r w:rsidRPr="0064466A">
        <w:rPr>
          <w:rFonts w:ascii="Source Sans Pro" w:eastAsia="Calibri" w:hAnsi="Source Sans Pro" w:cstheme="minorHAnsi"/>
          <w:sz w:val="24"/>
          <w:szCs w:val="24"/>
        </w:rPr>
        <w:t xml:space="preserve">, </w:t>
      </w:r>
      <w:r w:rsidR="00A80FDF">
        <w:rPr>
          <w:rFonts w:ascii="Source Sans Pro" w:eastAsia="Calibri" w:hAnsi="Source Sans Pro" w:cstheme="minorHAnsi"/>
          <w:sz w:val="24"/>
          <w:szCs w:val="24"/>
        </w:rPr>
        <w:t xml:space="preserve">Assistant Headteacher/SENDCO, </w:t>
      </w:r>
      <w:r w:rsidR="006B604F">
        <w:rPr>
          <w:rFonts w:ascii="Source Sans Pro" w:eastAsia="Calibri" w:hAnsi="Source Sans Pro" w:cstheme="minorHAnsi"/>
          <w:sz w:val="24"/>
          <w:szCs w:val="24"/>
        </w:rPr>
        <w:t>School Business Manager, Inclusion Manager</w:t>
      </w:r>
      <w:r w:rsidR="00574052">
        <w:rPr>
          <w:rFonts w:ascii="Source Sans Pro" w:eastAsia="Calibri" w:hAnsi="Source Sans Pro" w:cstheme="minorHAnsi"/>
          <w:sz w:val="24"/>
          <w:szCs w:val="24"/>
        </w:rPr>
        <w:t xml:space="preserve"> and Attendance and Admissions Officer</w:t>
      </w:r>
      <w:r w:rsidRPr="0064466A">
        <w:rPr>
          <w:rFonts w:ascii="Source Sans Pro" w:eastAsia="Calibri" w:hAnsi="Source Sans Pro" w:cstheme="minorHAnsi"/>
          <w:sz w:val="24"/>
          <w:szCs w:val="24"/>
        </w:rPr>
        <w:t>.  Pupils are identified promptly and appropriate support put in place.</w:t>
      </w:r>
    </w:p>
    <w:p w14:paraId="0C44EA0F" w14:textId="77777777" w:rsidR="00D33412" w:rsidRPr="00C813A2" w:rsidRDefault="00D33412" w:rsidP="00D33412">
      <w:p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The team consists of the following members:</w:t>
      </w:r>
    </w:p>
    <w:p w14:paraId="43B233E1" w14:textId="77777777" w:rsidR="00D33412" w:rsidRDefault="00D33412" w:rsidP="00C813A2">
      <w:pPr>
        <w:pStyle w:val="ListParagraph"/>
        <w:numPr>
          <w:ilvl w:val="0"/>
          <w:numId w:val="48"/>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Headteacher</w:t>
      </w:r>
    </w:p>
    <w:p w14:paraId="2688F477" w14:textId="005A4ABF" w:rsidR="00A80FDF" w:rsidRPr="00C813A2" w:rsidRDefault="00A80FDF" w:rsidP="00C813A2">
      <w:pPr>
        <w:pStyle w:val="ListParagraph"/>
        <w:numPr>
          <w:ilvl w:val="0"/>
          <w:numId w:val="48"/>
        </w:numPr>
        <w:jc w:val="both"/>
        <w:rPr>
          <w:rFonts w:ascii="Source Sans Pro" w:eastAsia="Calibri" w:hAnsi="Source Sans Pro" w:cstheme="minorHAnsi"/>
          <w:sz w:val="24"/>
          <w:szCs w:val="24"/>
        </w:rPr>
      </w:pPr>
      <w:r>
        <w:rPr>
          <w:rFonts w:ascii="Source Sans Pro" w:eastAsia="Calibri" w:hAnsi="Source Sans Pro" w:cstheme="minorHAnsi"/>
          <w:sz w:val="24"/>
          <w:szCs w:val="24"/>
        </w:rPr>
        <w:t>Assistant Headteacher/SENDCO</w:t>
      </w:r>
    </w:p>
    <w:p w14:paraId="56ACCFE7" w14:textId="3AF3231D" w:rsidR="00C813A2" w:rsidRPr="00C813A2" w:rsidRDefault="00C813A2" w:rsidP="00C813A2">
      <w:pPr>
        <w:pStyle w:val="ListParagraph"/>
        <w:numPr>
          <w:ilvl w:val="0"/>
          <w:numId w:val="48"/>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Pupil Premium Lead</w:t>
      </w:r>
    </w:p>
    <w:p w14:paraId="267D05EC" w14:textId="6770333E" w:rsidR="00D33412" w:rsidRPr="00C813A2" w:rsidRDefault="00C813A2" w:rsidP="00C813A2">
      <w:pPr>
        <w:pStyle w:val="ListParagraph"/>
        <w:numPr>
          <w:ilvl w:val="0"/>
          <w:numId w:val="48"/>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School Business Manager</w:t>
      </w:r>
    </w:p>
    <w:p w14:paraId="2B6770A6" w14:textId="425A9278" w:rsidR="00D33412" w:rsidRPr="00C813A2" w:rsidRDefault="00C813A2" w:rsidP="00C813A2">
      <w:pPr>
        <w:pStyle w:val="ListParagraph"/>
        <w:numPr>
          <w:ilvl w:val="0"/>
          <w:numId w:val="48"/>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Attendance and Admissions Officer</w:t>
      </w:r>
    </w:p>
    <w:p w14:paraId="3A595251" w14:textId="77777777" w:rsidR="00D33412" w:rsidRPr="00C813A2" w:rsidRDefault="00D33412" w:rsidP="00D33412">
      <w:pPr>
        <w:jc w:val="both"/>
        <w:rPr>
          <w:rFonts w:ascii="Source Sans Pro" w:eastAsia="Calibri" w:hAnsi="Source Sans Pro" w:cstheme="minorHAnsi"/>
          <w:sz w:val="24"/>
          <w:szCs w:val="24"/>
        </w:rPr>
      </w:pPr>
    </w:p>
    <w:p w14:paraId="0FB7C83E" w14:textId="77777777" w:rsidR="00D33412" w:rsidRPr="00C813A2" w:rsidRDefault="00D33412" w:rsidP="00D33412">
      <w:p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Each member has specific responsibilities, which include sharing and monitoring the impact of any funded support and/or intervention.</w:t>
      </w:r>
    </w:p>
    <w:p w14:paraId="1889ABB2" w14:textId="77777777" w:rsidR="00D33412" w:rsidRPr="00C813A2" w:rsidRDefault="00D33412" w:rsidP="00D33412">
      <w:pPr>
        <w:jc w:val="both"/>
        <w:rPr>
          <w:rFonts w:ascii="Source Sans Pro" w:eastAsia="Calibri" w:hAnsi="Source Sans Pro" w:cstheme="minorHAnsi"/>
          <w:sz w:val="24"/>
          <w:szCs w:val="24"/>
        </w:rPr>
      </w:pPr>
    </w:p>
    <w:p w14:paraId="748C95D7" w14:textId="16C588C6" w:rsidR="00D33412" w:rsidRPr="00C813A2" w:rsidRDefault="00D33412" w:rsidP="00D33412">
      <w:pPr>
        <w:jc w:val="both"/>
        <w:rPr>
          <w:rFonts w:ascii="Source Sans Pro" w:eastAsia="Calibri" w:hAnsi="Source Sans Pro" w:cstheme="minorHAnsi"/>
          <w:b/>
          <w:sz w:val="24"/>
          <w:szCs w:val="24"/>
        </w:rPr>
      </w:pPr>
      <w:r w:rsidRPr="00C813A2">
        <w:rPr>
          <w:rFonts w:ascii="Source Sans Pro" w:eastAsia="Calibri" w:hAnsi="Source Sans Pro" w:cstheme="minorHAnsi"/>
          <w:b/>
          <w:sz w:val="24"/>
          <w:szCs w:val="24"/>
        </w:rPr>
        <w:t>Headteacher</w:t>
      </w:r>
      <w:r w:rsidR="00DB7D7A">
        <w:rPr>
          <w:rFonts w:ascii="Source Sans Pro" w:eastAsia="Calibri" w:hAnsi="Source Sans Pro" w:cstheme="minorHAnsi"/>
          <w:b/>
          <w:sz w:val="24"/>
          <w:szCs w:val="24"/>
        </w:rPr>
        <w:t xml:space="preserve">, </w:t>
      </w:r>
      <w:r w:rsidRPr="00C813A2">
        <w:rPr>
          <w:rFonts w:ascii="Source Sans Pro" w:eastAsia="Calibri" w:hAnsi="Source Sans Pro" w:cstheme="minorHAnsi"/>
          <w:b/>
          <w:sz w:val="24"/>
          <w:szCs w:val="24"/>
        </w:rPr>
        <w:t xml:space="preserve"> </w:t>
      </w:r>
      <w:r w:rsidR="00DB7D7A">
        <w:rPr>
          <w:rFonts w:ascii="Source Sans Pro" w:eastAsia="Calibri" w:hAnsi="Source Sans Pro" w:cstheme="minorHAnsi"/>
          <w:b/>
          <w:sz w:val="24"/>
          <w:szCs w:val="24"/>
        </w:rPr>
        <w:t>Assistant Headteacher/SENDCO, Pupil Premium Lead</w:t>
      </w:r>
    </w:p>
    <w:p w14:paraId="27354916" w14:textId="77777777" w:rsidR="00D33412" w:rsidRPr="00C813A2" w:rsidRDefault="00D33412" w:rsidP="00D33412">
      <w:pPr>
        <w:pStyle w:val="ListParagraph"/>
        <w:numPr>
          <w:ilvl w:val="0"/>
          <w:numId w:val="45"/>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Provide appropriate support and guidance for staff when planning Pupil Premium targets and support.</w:t>
      </w:r>
    </w:p>
    <w:p w14:paraId="33999A30" w14:textId="4AB8AFDD" w:rsidR="00D33412" w:rsidRPr="00C813A2" w:rsidRDefault="00D33412" w:rsidP="00D33412">
      <w:pPr>
        <w:pStyle w:val="ListParagraph"/>
        <w:numPr>
          <w:ilvl w:val="0"/>
          <w:numId w:val="45"/>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To monitor </w:t>
      </w:r>
      <w:r w:rsidR="00F06699" w:rsidRPr="00C813A2">
        <w:rPr>
          <w:rFonts w:ascii="Source Sans Pro" w:eastAsia="Calibri" w:hAnsi="Source Sans Pro" w:cstheme="minorHAnsi"/>
          <w:sz w:val="24"/>
          <w:szCs w:val="24"/>
        </w:rPr>
        <w:t>pupil</w:t>
      </w:r>
      <w:r w:rsidRPr="00C813A2">
        <w:rPr>
          <w:rFonts w:ascii="Source Sans Pro" w:eastAsia="Calibri" w:hAnsi="Source Sans Pro" w:cstheme="minorHAnsi"/>
          <w:sz w:val="24"/>
          <w:szCs w:val="24"/>
        </w:rPr>
        <w:t xml:space="preserve"> performance offering strategic and targeted support to narrow attainment gaps for those pupils not on track to achieve national </w:t>
      </w:r>
      <w:r w:rsidR="00F06699" w:rsidRPr="00C813A2">
        <w:rPr>
          <w:rFonts w:ascii="Source Sans Pro" w:eastAsia="Calibri" w:hAnsi="Source Sans Pro" w:cstheme="minorHAnsi"/>
          <w:sz w:val="24"/>
          <w:szCs w:val="24"/>
        </w:rPr>
        <w:t>standards</w:t>
      </w:r>
      <w:r w:rsidRPr="00C813A2">
        <w:rPr>
          <w:rFonts w:ascii="Source Sans Pro" w:eastAsia="Calibri" w:hAnsi="Source Sans Pro" w:cstheme="minorHAnsi"/>
          <w:sz w:val="24"/>
          <w:szCs w:val="24"/>
        </w:rPr>
        <w:t xml:space="preserve">. </w:t>
      </w:r>
    </w:p>
    <w:p w14:paraId="02C6AABF" w14:textId="77777777" w:rsidR="00D33412" w:rsidRPr="00C813A2" w:rsidRDefault="00D33412" w:rsidP="00D33412">
      <w:pPr>
        <w:pStyle w:val="ListParagraph"/>
        <w:numPr>
          <w:ilvl w:val="0"/>
          <w:numId w:val="45"/>
        </w:numPr>
        <w:jc w:val="both"/>
        <w:rPr>
          <w:rFonts w:ascii="Source Sans Pro" w:eastAsia="Calibri" w:hAnsi="Source Sans Pro" w:cstheme="minorHAnsi"/>
          <w:sz w:val="24"/>
          <w:szCs w:val="24"/>
        </w:rPr>
      </w:pPr>
      <w:r w:rsidRPr="00C813A2">
        <w:rPr>
          <w:rFonts w:ascii="Source Sans Pro" w:hAnsi="Source Sans Pro" w:cstheme="minorHAnsi"/>
          <w:sz w:val="24"/>
          <w:szCs w:val="24"/>
        </w:rPr>
        <w:t xml:space="preserve">Engage with pupils on a termly basis to discuss breadth of knowledge around the curriculum and work that they are particularly proud of. </w:t>
      </w:r>
    </w:p>
    <w:p w14:paraId="2DE2B861" w14:textId="77777777" w:rsidR="00A4539B" w:rsidRDefault="00A4539B" w:rsidP="00A4539B">
      <w:pPr>
        <w:jc w:val="both"/>
        <w:rPr>
          <w:rFonts w:ascii="Source Sans Pro" w:eastAsia="Calibri" w:hAnsi="Source Sans Pro" w:cstheme="minorHAnsi"/>
          <w:b/>
          <w:bCs/>
          <w:color w:val="203B55"/>
          <w:sz w:val="24"/>
          <w:szCs w:val="24"/>
        </w:rPr>
      </w:pPr>
    </w:p>
    <w:p w14:paraId="37D34F85" w14:textId="571DD0DE" w:rsidR="00A4539B" w:rsidRPr="00A4539B" w:rsidRDefault="00A4539B" w:rsidP="00A4539B">
      <w:pPr>
        <w:jc w:val="both"/>
        <w:rPr>
          <w:rFonts w:ascii="Source Sans Pro" w:eastAsia="Calibri" w:hAnsi="Source Sans Pro" w:cstheme="minorHAnsi"/>
          <w:b/>
          <w:bCs/>
          <w:color w:val="203B55"/>
          <w:sz w:val="24"/>
          <w:szCs w:val="24"/>
        </w:rPr>
      </w:pPr>
      <w:r w:rsidRPr="00A4539B">
        <w:rPr>
          <w:rFonts w:ascii="Source Sans Pro" w:eastAsia="Calibri" w:hAnsi="Source Sans Pro" w:cstheme="minorHAnsi"/>
          <w:b/>
          <w:bCs/>
          <w:color w:val="203B55"/>
          <w:sz w:val="24"/>
          <w:szCs w:val="24"/>
        </w:rPr>
        <w:t>Pupil Premium Lead</w:t>
      </w:r>
    </w:p>
    <w:p w14:paraId="409E7F34" w14:textId="4788E2E7" w:rsidR="00A4539B" w:rsidRPr="00C813A2" w:rsidRDefault="00A4539B" w:rsidP="00A4539B">
      <w:pPr>
        <w:jc w:val="both"/>
        <w:rPr>
          <w:rFonts w:ascii="Source Sans Pro" w:eastAsia="Calibri" w:hAnsi="Source Sans Pro" w:cstheme="minorHAnsi"/>
          <w:sz w:val="24"/>
          <w:szCs w:val="24"/>
        </w:rPr>
      </w:pPr>
      <w:r>
        <w:rPr>
          <w:rFonts w:ascii="Source Sans Pro" w:eastAsia="Calibri" w:hAnsi="Source Sans Pro" w:cstheme="minorHAnsi"/>
          <w:sz w:val="24"/>
          <w:szCs w:val="24"/>
        </w:rPr>
        <w:t xml:space="preserve">The Pupil Premium </w:t>
      </w:r>
      <w:r w:rsidRPr="00C813A2">
        <w:rPr>
          <w:rFonts w:ascii="Source Sans Pro" w:eastAsia="Calibri" w:hAnsi="Source Sans Pro" w:cstheme="minorHAnsi"/>
          <w:sz w:val="24"/>
          <w:szCs w:val="24"/>
        </w:rPr>
        <w:t xml:space="preserve">Lead will take overall lead responsibility for ensuring staff, governors, pupils and families remain informed and </w:t>
      </w:r>
      <w:r w:rsidR="00155977" w:rsidRPr="00C813A2">
        <w:rPr>
          <w:rFonts w:ascii="Source Sans Pro" w:eastAsia="Calibri" w:hAnsi="Source Sans Pro" w:cstheme="minorHAnsi"/>
          <w:sz w:val="24"/>
          <w:szCs w:val="24"/>
        </w:rPr>
        <w:t>up to date</w:t>
      </w:r>
      <w:r w:rsidRPr="00C813A2">
        <w:rPr>
          <w:rFonts w:ascii="Source Sans Pro" w:eastAsia="Calibri" w:hAnsi="Source Sans Pro" w:cstheme="minorHAnsi"/>
          <w:sz w:val="24"/>
          <w:szCs w:val="24"/>
        </w:rPr>
        <w:t xml:space="preserve"> with all developments relating to Pupil Premium.</w:t>
      </w:r>
    </w:p>
    <w:p w14:paraId="1B82B839" w14:textId="77777777" w:rsidR="00A4539B" w:rsidRPr="00C813A2" w:rsidRDefault="00A4539B" w:rsidP="00A4539B">
      <w:pPr>
        <w:jc w:val="both"/>
        <w:rPr>
          <w:rFonts w:ascii="Source Sans Pro" w:eastAsia="Calibri" w:hAnsi="Source Sans Pro" w:cstheme="minorHAnsi"/>
          <w:sz w:val="24"/>
          <w:szCs w:val="24"/>
        </w:rPr>
      </w:pPr>
    </w:p>
    <w:p w14:paraId="00E21D61" w14:textId="77777777" w:rsidR="00A4539B" w:rsidRPr="00C813A2" w:rsidRDefault="00A4539B" w:rsidP="00A4539B">
      <w:p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This will include:</w:t>
      </w:r>
    </w:p>
    <w:p w14:paraId="7D8DCE54" w14:textId="40EA8410" w:rsidR="00A4539B" w:rsidRPr="00C813A2" w:rsidRDefault="00A4539B" w:rsidP="00A4539B">
      <w:pPr>
        <w:pStyle w:val="ListParagraph"/>
        <w:numPr>
          <w:ilvl w:val="0"/>
          <w:numId w:val="46"/>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Developing robust systems and procedures for planning, monitoring and reviewing </w:t>
      </w:r>
      <w:r w:rsidR="00B279BA" w:rsidRPr="00C813A2">
        <w:rPr>
          <w:rFonts w:ascii="Source Sans Pro" w:eastAsia="Calibri" w:hAnsi="Source Sans Pro" w:cstheme="minorHAnsi"/>
          <w:sz w:val="24"/>
          <w:szCs w:val="24"/>
        </w:rPr>
        <w:t>the impact</w:t>
      </w:r>
      <w:r w:rsidRPr="00C813A2">
        <w:rPr>
          <w:rFonts w:ascii="Source Sans Pro" w:eastAsia="Calibri" w:hAnsi="Source Sans Pro" w:cstheme="minorHAnsi"/>
          <w:sz w:val="24"/>
          <w:szCs w:val="24"/>
        </w:rPr>
        <w:t xml:space="preserve"> of Pupil </w:t>
      </w:r>
      <w:r w:rsidR="00155977" w:rsidRPr="00C813A2">
        <w:rPr>
          <w:rFonts w:ascii="Source Sans Pro" w:eastAsia="Calibri" w:hAnsi="Source Sans Pro" w:cstheme="minorHAnsi"/>
          <w:sz w:val="24"/>
          <w:szCs w:val="24"/>
        </w:rPr>
        <w:t>Premium.</w:t>
      </w:r>
      <w:r w:rsidRPr="00C813A2">
        <w:rPr>
          <w:rFonts w:ascii="Source Sans Pro" w:eastAsia="Calibri" w:hAnsi="Source Sans Pro" w:cstheme="minorHAnsi"/>
          <w:sz w:val="24"/>
          <w:szCs w:val="24"/>
        </w:rPr>
        <w:t xml:space="preserve"> </w:t>
      </w:r>
    </w:p>
    <w:p w14:paraId="42D4AD3C" w14:textId="77777777" w:rsidR="00421049" w:rsidRPr="00282645" w:rsidRDefault="00421049" w:rsidP="00421049">
      <w:pPr>
        <w:pStyle w:val="ListParagraph"/>
        <w:numPr>
          <w:ilvl w:val="0"/>
          <w:numId w:val="46"/>
        </w:numPr>
        <w:jc w:val="both"/>
        <w:rPr>
          <w:rFonts w:ascii="Source Sans Pro" w:eastAsia="Calibri" w:hAnsi="Source Sans Pro" w:cstheme="minorHAnsi"/>
          <w:sz w:val="24"/>
          <w:szCs w:val="24"/>
        </w:rPr>
      </w:pPr>
      <w:r w:rsidRPr="00C813A2">
        <w:rPr>
          <w:rFonts w:ascii="Source Sans Pro" w:hAnsi="Source Sans Pro" w:cstheme="minorHAnsi"/>
          <w:sz w:val="24"/>
          <w:szCs w:val="24"/>
        </w:rPr>
        <w:t>Complete the PP Strategy, incorporating delegated funding and attendance targets.</w:t>
      </w:r>
    </w:p>
    <w:p w14:paraId="44316048" w14:textId="01D794E4" w:rsidR="00A4539B" w:rsidRPr="00C813A2" w:rsidRDefault="00A4539B" w:rsidP="00A4539B">
      <w:pPr>
        <w:pStyle w:val="ListParagraph"/>
        <w:numPr>
          <w:ilvl w:val="0"/>
          <w:numId w:val="46"/>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Ensuring appropriate allocation and use of PP funding for pupils training for staff and </w:t>
      </w:r>
      <w:r w:rsidR="00B279BA" w:rsidRPr="00C813A2">
        <w:rPr>
          <w:rFonts w:ascii="Source Sans Pro" w:eastAsia="Calibri" w:hAnsi="Source Sans Pro" w:cstheme="minorHAnsi"/>
          <w:sz w:val="24"/>
          <w:szCs w:val="24"/>
        </w:rPr>
        <w:t>governors.</w:t>
      </w:r>
      <w:r w:rsidRPr="00C813A2">
        <w:rPr>
          <w:rFonts w:ascii="Source Sans Pro" w:eastAsia="Calibri" w:hAnsi="Source Sans Pro" w:cstheme="minorHAnsi"/>
          <w:sz w:val="24"/>
          <w:szCs w:val="24"/>
        </w:rPr>
        <w:t xml:space="preserve"> </w:t>
      </w:r>
    </w:p>
    <w:p w14:paraId="35478199" w14:textId="77777777" w:rsidR="00A4539B" w:rsidRPr="00C813A2" w:rsidRDefault="00A4539B" w:rsidP="00A4539B">
      <w:pPr>
        <w:pStyle w:val="ListParagraph"/>
        <w:numPr>
          <w:ilvl w:val="0"/>
          <w:numId w:val="46"/>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Providing individual guidance and support for staff to ensure most effective impact of PP funding</w:t>
      </w:r>
    </w:p>
    <w:p w14:paraId="225853CA" w14:textId="77777777" w:rsidR="00CE60B1" w:rsidRPr="00C813A2" w:rsidRDefault="00CE60B1" w:rsidP="00CE60B1">
      <w:pPr>
        <w:pStyle w:val="ListParagraph"/>
        <w:numPr>
          <w:ilvl w:val="0"/>
          <w:numId w:val="46"/>
        </w:numPr>
        <w:jc w:val="both"/>
        <w:rPr>
          <w:rFonts w:ascii="Source Sans Pro" w:eastAsia="Calibri" w:hAnsi="Source Sans Pro" w:cstheme="minorHAnsi"/>
          <w:sz w:val="24"/>
          <w:szCs w:val="24"/>
        </w:rPr>
      </w:pPr>
      <w:r w:rsidRPr="00C813A2">
        <w:rPr>
          <w:rFonts w:ascii="Source Sans Pro" w:hAnsi="Source Sans Pro" w:cstheme="minorHAnsi"/>
          <w:sz w:val="24"/>
          <w:szCs w:val="24"/>
        </w:rPr>
        <w:t>Lead termly governor meetings to discuss attainment and progress for Pupil Premium pupils.</w:t>
      </w:r>
    </w:p>
    <w:p w14:paraId="1343A373" w14:textId="5C197278" w:rsidR="00A4539B" w:rsidRDefault="00A4539B" w:rsidP="00CE60B1">
      <w:pPr>
        <w:pStyle w:val="ListParagraph"/>
        <w:jc w:val="both"/>
        <w:rPr>
          <w:rFonts w:ascii="Source Sans Pro" w:eastAsia="Calibri" w:hAnsi="Source Sans Pro" w:cstheme="minorHAnsi"/>
          <w:sz w:val="24"/>
          <w:szCs w:val="24"/>
        </w:rPr>
      </w:pPr>
      <w:r w:rsidRPr="00A4539B">
        <w:rPr>
          <w:rFonts w:ascii="Source Sans Pro" w:eastAsia="Calibri" w:hAnsi="Source Sans Pro" w:cstheme="minorHAnsi"/>
          <w:sz w:val="24"/>
          <w:szCs w:val="24"/>
        </w:rPr>
        <w:t xml:space="preserve">Providing regular, </w:t>
      </w:r>
      <w:r w:rsidR="00B279BA" w:rsidRPr="00A4539B">
        <w:rPr>
          <w:rFonts w:ascii="Source Sans Pro" w:eastAsia="Calibri" w:hAnsi="Source Sans Pro" w:cstheme="minorHAnsi"/>
          <w:sz w:val="24"/>
          <w:szCs w:val="24"/>
        </w:rPr>
        <w:t>detailed,</w:t>
      </w:r>
      <w:r w:rsidRPr="00A4539B">
        <w:rPr>
          <w:rFonts w:ascii="Source Sans Pro" w:eastAsia="Calibri" w:hAnsi="Source Sans Pro" w:cstheme="minorHAnsi"/>
          <w:sz w:val="24"/>
          <w:szCs w:val="24"/>
        </w:rPr>
        <w:t xml:space="preserve"> and comprehensive information for governors</w:t>
      </w:r>
      <w:r>
        <w:rPr>
          <w:rFonts w:ascii="Source Sans Pro" w:eastAsia="Calibri" w:hAnsi="Source Sans Pro" w:cstheme="minorHAnsi"/>
          <w:sz w:val="24"/>
          <w:szCs w:val="24"/>
        </w:rPr>
        <w:t>.</w:t>
      </w:r>
    </w:p>
    <w:p w14:paraId="48426F0A" w14:textId="77777777" w:rsidR="00A4539B" w:rsidRPr="00C813A2" w:rsidRDefault="00A4539B" w:rsidP="00A4539B">
      <w:pPr>
        <w:pStyle w:val="ListParagraph"/>
        <w:numPr>
          <w:ilvl w:val="0"/>
          <w:numId w:val="46"/>
        </w:numPr>
        <w:jc w:val="both"/>
        <w:rPr>
          <w:rFonts w:ascii="Source Sans Pro" w:eastAsia="Calibri" w:hAnsi="Source Sans Pro" w:cstheme="minorHAnsi"/>
          <w:sz w:val="24"/>
          <w:szCs w:val="24"/>
        </w:rPr>
      </w:pPr>
      <w:r w:rsidRPr="00C813A2">
        <w:rPr>
          <w:rFonts w:ascii="Source Sans Pro" w:hAnsi="Source Sans Pro" w:cstheme="minorHAnsi"/>
          <w:sz w:val="24"/>
          <w:szCs w:val="24"/>
        </w:rPr>
        <w:t>Evaluate the effectiveness of the Pupil premium statement and associated pupil premium plans on a termly basis.</w:t>
      </w:r>
    </w:p>
    <w:p w14:paraId="37AABBC2" w14:textId="77777777" w:rsidR="00A4539B" w:rsidRPr="00C813A2" w:rsidRDefault="00A4539B" w:rsidP="00A4539B">
      <w:pPr>
        <w:pStyle w:val="ListParagraph"/>
        <w:numPr>
          <w:ilvl w:val="0"/>
          <w:numId w:val="46"/>
        </w:numPr>
        <w:jc w:val="both"/>
        <w:rPr>
          <w:rFonts w:ascii="Source Sans Pro" w:eastAsia="Calibri" w:hAnsi="Source Sans Pro" w:cstheme="minorHAnsi"/>
          <w:sz w:val="24"/>
          <w:szCs w:val="24"/>
        </w:rPr>
      </w:pPr>
      <w:r w:rsidRPr="00C813A2">
        <w:rPr>
          <w:rFonts w:ascii="Source Sans Pro" w:hAnsi="Source Sans Pro" w:cstheme="minorHAnsi"/>
          <w:sz w:val="24"/>
          <w:szCs w:val="24"/>
        </w:rPr>
        <w:t>Ensure that school website contains up to date information for parents and carers on the Pupil Premium.</w:t>
      </w:r>
    </w:p>
    <w:p w14:paraId="778EAE92" w14:textId="43E039F2" w:rsidR="00A4539B" w:rsidRPr="00791EF6" w:rsidRDefault="00A4539B" w:rsidP="00A4539B">
      <w:pPr>
        <w:pStyle w:val="ListParagraph"/>
        <w:numPr>
          <w:ilvl w:val="0"/>
          <w:numId w:val="46"/>
        </w:numPr>
        <w:jc w:val="both"/>
        <w:rPr>
          <w:rFonts w:ascii="Source Sans Pro" w:eastAsia="Calibri" w:hAnsi="Source Sans Pro" w:cstheme="minorHAnsi"/>
          <w:sz w:val="24"/>
          <w:szCs w:val="24"/>
        </w:rPr>
      </w:pPr>
      <w:r w:rsidRPr="00791EF6">
        <w:rPr>
          <w:rFonts w:ascii="Source Sans Pro" w:eastAsia="Calibri" w:hAnsi="Source Sans Pro" w:cstheme="minorHAnsi"/>
          <w:sz w:val="24"/>
          <w:szCs w:val="24"/>
        </w:rPr>
        <w:t xml:space="preserve">Maintain a record of pupil progress and impact of </w:t>
      </w:r>
      <w:r w:rsidR="00791EF6" w:rsidRPr="00791EF6">
        <w:rPr>
          <w:rFonts w:ascii="Source Sans Pro" w:eastAsia="Calibri" w:hAnsi="Source Sans Pro" w:cstheme="minorHAnsi"/>
          <w:sz w:val="24"/>
          <w:szCs w:val="24"/>
        </w:rPr>
        <w:t>mentoring and</w:t>
      </w:r>
      <w:r w:rsidRPr="00791EF6">
        <w:rPr>
          <w:rFonts w:ascii="Source Sans Pro" w:eastAsia="Calibri" w:hAnsi="Source Sans Pro" w:cstheme="minorHAnsi"/>
          <w:sz w:val="24"/>
          <w:szCs w:val="24"/>
        </w:rPr>
        <w:t xml:space="preserve"> provide feedback to the class teacher.</w:t>
      </w:r>
    </w:p>
    <w:p w14:paraId="4B69C0BD" w14:textId="77777777" w:rsidR="00A4539B" w:rsidRPr="00A4539B" w:rsidRDefault="00A4539B" w:rsidP="00CE60B1">
      <w:pPr>
        <w:pStyle w:val="ListParagraph"/>
        <w:jc w:val="both"/>
        <w:rPr>
          <w:rFonts w:ascii="Source Sans Pro" w:eastAsia="Calibri" w:hAnsi="Source Sans Pro" w:cstheme="minorHAnsi"/>
          <w:sz w:val="24"/>
          <w:szCs w:val="24"/>
        </w:rPr>
      </w:pPr>
    </w:p>
    <w:p w14:paraId="33DE7A41" w14:textId="77777777" w:rsidR="00282645" w:rsidRPr="00A4539B" w:rsidRDefault="00282645" w:rsidP="00A4539B">
      <w:pPr>
        <w:ind w:left="360"/>
        <w:jc w:val="both"/>
        <w:rPr>
          <w:rFonts w:ascii="Source Sans Pro" w:eastAsia="Calibri" w:hAnsi="Source Sans Pro" w:cstheme="minorHAnsi"/>
          <w:sz w:val="24"/>
          <w:szCs w:val="24"/>
        </w:rPr>
      </w:pPr>
    </w:p>
    <w:p w14:paraId="61B3802E" w14:textId="77777777" w:rsidR="00EB4365" w:rsidRDefault="00EB4365" w:rsidP="00D33412">
      <w:pPr>
        <w:jc w:val="both"/>
        <w:rPr>
          <w:rFonts w:ascii="Source Sans Pro" w:eastAsia="Calibri" w:hAnsi="Source Sans Pro" w:cstheme="minorHAnsi"/>
          <w:b/>
          <w:sz w:val="24"/>
          <w:szCs w:val="24"/>
        </w:rPr>
      </w:pPr>
      <w:r>
        <w:rPr>
          <w:rFonts w:ascii="Source Sans Pro" w:eastAsia="Calibri" w:hAnsi="Source Sans Pro" w:cstheme="minorHAnsi"/>
          <w:b/>
          <w:sz w:val="24"/>
          <w:szCs w:val="24"/>
        </w:rPr>
        <w:t>Inclusion Manager</w:t>
      </w:r>
    </w:p>
    <w:p w14:paraId="4C65C8A3" w14:textId="77777777" w:rsidR="00F06699" w:rsidRDefault="00EB4365" w:rsidP="00EB4365">
      <w:pPr>
        <w:pStyle w:val="ListParagraph"/>
        <w:numPr>
          <w:ilvl w:val="0"/>
          <w:numId w:val="45"/>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Liaise with external partners and agencies, where necessary.</w:t>
      </w:r>
    </w:p>
    <w:p w14:paraId="57234FDD" w14:textId="39604B54" w:rsidR="00F06699" w:rsidRDefault="00EB4365" w:rsidP="00EB4365">
      <w:pPr>
        <w:pStyle w:val="ListParagraph"/>
        <w:numPr>
          <w:ilvl w:val="0"/>
          <w:numId w:val="45"/>
        </w:numPr>
        <w:jc w:val="both"/>
        <w:rPr>
          <w:rFonts w:ascii="Source Sans Pro" w:eastAsia="Calibri" w:hAnsi="Source Sans Pro" w:cstheme="minorHAnsi"/>
          <w:sz w:val="24"/>
          <w:szCs w:val="24"/>
        </w:rPr>
      </w:pPr>
      <w:r w:rsidRPr="00F06699">
        <w:rPr>
          <w:rFonts w:ascii="Source Sans Pro" w:eastAsia="Calibri" w:hAnsi="Source Sans Pro" w:cstheme="minorHAnsi"/>
          <w:sz w:val="24"/>
          <w:szCs w:val="24"/>
        </w:rPr>
        <w:t xml:space="preserve">Monitor quality and impact of intervention, </w:t>
      </w:r>
      <w:proofErr w:type="spellStart"/>
      <w:r w:rsidRPr="00F06699">
        <w:rPr>
          <w:rFonts w:ascii="Source Sans Pro" w:eastAsia="Calibri" w:hAnsi="Source Sans Pro" w:cstheme="minorHAnsi"/>
          <w:sz w:val="24"/>
          <w:szCs w:val="24"/>
        </w:rPr>
        <w:t>eg.</w:t>
      </w:r>
      <w:proofErr w:type="spellEnd"/>
      <w:r w:rsidRPr="00F06699">
        <w:rPr>
          <w:rFonts w:ascii="Source Sans Pro" w:eastAsia="Calibri" w:hAnsi="Source Sans Pro" w:cstheme="minorHAnsi"/>
          <w:sz w:val="24"/>
          <w:szCs w:val="24"/>
        </w:rPr>
        <w:t xml:space="preserve"> one- to - one support, mentoring etc.</w:t>
      </w:r>
    </w:p>
    <w:p w14:paraId="34136955" w14:textId="77777777" w:rsidR="00282645" w:rsidRPr="00C813A2" w:rsidRDefault="00282645" w:rsidP="00282645">
      <w:pPr>
        <w:pStyle w:val="ListParagraph"/>
        <w:numPr>
          <w:ilvl w:val="0"/>
          <w:numId w:val="45"/>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lastRenderedPageBreak/>
        <w:t>To provide additional support to help facilitate social and emotional development for identified children.</w:t>
      </w:r>
    </w:p>
    <w:p w14:paraId="4FC7C483" w14:textId="77777777" w:rsidR="00282645" w:rsidRPr="00C813A2" w:rsidRDefault="00282645" w:rsidP="00282645">
      <w:pPr>
        <w:pStyle w:val="ListParagraph"/>
        <w:numPr>
          <w:ilvl w:val="0"/>
          <w:numId w:val="45"/>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Work with the admin. assistant and deputy headteacher to monitor pupil attendance.</w:t>
      </w:r>
    </w:p>
    <w:p w14:paraId="3DCAC3A9" w14:textId="77777777" w:rsidR="00282645" w:rsidRPr="00C813A2" w:rsidRDefault="00282645" w:rsidP="00282645">
      <w:pPr>
        <w:pStyle w:val="ListParagraph"/>
        <w:numPr>
          <w:ilvl w:val="0"/>
          <w:numId w:val="45"/>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Liaise with external partners and agencies, where appropriate.</w:t>
      </w:r>
    </w:p>
    <w:p w14:paraId="26C0FDB7" w14:textId="77777777" w:rsidR="00282645" w:rsidRPr="00C813A2" w:rsidRDefault="00282645" w:rsidP="00282645">
      <w:pPr>
        <w:pStyle w:val="ListParagraph"/>
        <w:numPr>
          <w:ilvl w:val="0"/>
          <w:numId w:val="45"/>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Seek to promote the personal well-being of pupils and their involvement in the wider opportunities available through the extended curriculum.</w:t>
      </w:r>
    </w:p>
    <w:p w14:paraId="54D22EB8" w14:textId="77777777" w:rsidR="00282645" w:rsidRPr="00C813A2" w:rsidRDefault="00282645" w:rsidP="00282645">
      <w:pPr>
        <w:pStyle w:val="ListParagraph"/>
        <w:numPr>
          <w:ilvl w:val="0"/>
          <w:numId w:val="45"/>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To work with class teachers, pupils and parents in supporting provision for pupils.</w:t>
      </w:r>
    </w:p>
    <w:p w14:paraId="51233C8D" w14:textId="77777777" w:rsidR="00282645" w:rsidRPr="00282645" w:rsidRDefault="00282645" w:rsidP="00282645">
      <w:pPr>
        <w:pStyle w:val="ListParagraph"/>
        <w:jc w:val="both"/>
        <w:rPr>
          <w:rFonts w:ascii="Source Sans Pro" w:eastAsia="Calibri" w:hAnsi="Source Sans Pro" w:cstheme="minorHAnsi"/>
          <w:sz w:val="24"/>
          <w:szCs w:val="24"/>
        </w:rPr>
      </w:pPr>
    </w:p>
    <w:p w14:paraId="6580BCFF" w14:textId="1DC2D5CA" w:rsidR="00F06699" w:rsidRDefault="00F06699" w:rsidP="00EB4365">
      <w:pPr>
        <w:jc w:val="both"/>
        <w:rPr>
          <w:rFonts w:ascii="Source Sans Pro" w:eastAsia="Calibri" w:hAnsi="Source Sans Pro" w:cstheme="minorHAnsi"/>
          <w:b/>
          <w:sz w:val="24"/>
          <w:szCs w:val="24"/>
        </w:rPr>
      </w:pPr>
      <w:r>
        <w:rPr>
          <w:rFonts w:ascii="Source Sans Pro" w:eastAsia="Calibri" w:hAnsi="Source Sans Pro" w:cstheme="minorHAnsi"/>
          <w:b/>
          <w:sz w:val="24"/>
          <w:szCs w:val="24"/>
        </w:rPr>
        <w:t>Attendance and Admissions Officer</w:t>
      </w:r>
    </w:p>
    <w:p w14:paraId="77F92F70" w14:textId="77777777" w:rsidR="00F06699" w:rsidRPr="00C813A2" w:rsidRDefault="00F06699" w:rsidP="00F06699">
      <w:pPr>
        <w:pStyle w:val="ListParagraph"/>
        <w:numPr>
          <w:ilvl w:val="0"/>
          <w:numId w:val="45"/>
        </w:numPr>
        <w:jc w:val="both"/>
        <w:rPr>
          <w:rFonts w:ascii="Source Sans Pro" w:eastAsia="Calibri" w:hAnsi="Source Sans Pro" w:cstheme="minorHAnsi"/>
          <w:sz w:val="24"/>
          <w:szCs w:val="24"/>
        </w:rPr>
      </w:pPr>
      <w:r w:rsidRPr="00C813A2">
        <w:rPr>
          <w:rFonts w:ascii="Source Sans Pro" w:hAnsi="Source Sans Pro" w:cstheme="minorHAnsi"/>
          <w:sz w:val="24"/>
          <w:szCs w:val="24"/>
        </w:rPr>
        <w:t>Liaise with DSL about attendance and Looked after Children with reference to LAC Pupil Premium.</w:t>
      </w:r>
    </w:p>
    <w:p w14:paraId="7F68E9D3" w14:textId="77777777" w:rsidR="00F06699" w:rsidRDefault="00F06699" w:rsidP="00EB4365">
      <w:pPr>
        <w:jc w:val="both"/>
        <w:rPr>
          <w:rFonts w:ascii="Source Sans Pro" w:eastAsia="Calibri" w:hAnsi="Source Sans Pro" w:cstheme="minorHAnsi"/>
          <w:b/>
          <w:sz w:val="24"/>
          <w:szCs w:val="24"/>
        </w:rPr>
      </w:pPr>
    </w:p>
    <w:p w14:paraId="077ADFA7" w14:textId="015AF95D" w:rsidR="00D33412" w:rsidRPr="00C813A2" w:rsidRDefault="00D33412" w:rsidP="00EB4365">
      <w:pPr>
        <w:jc w:val="both"/>
        <w:rPr>
          <w:rFonts w:ascii="Source Sans Pro" w:eastAsia="Calibri" w:hAnsi="Source Sans Pro" w:cstheme="minorHAnsi"/>
          <w:sz w:val="24"/>
          <w:szCs w:val="24"/>
        </w:rPr>
      </w:pPr>
      <w:r w:rsidRPr="00C813A2">
        <w:rPr>
          <w:rFonts w:ascii="Source Sans Pro" w:eastAsia="Calibri" w:hAnsi="Source Sans Pro" w:cstheme="minorHAnsi"/>
          <w:b/>
          <w:sz w:val="24"/>
          <w:szCs w:val="24"/>
        </w:rPr>
        <w:t xml:space="preserve">School Business Manager/ </w:t>
      </w:r>
      <w:r w:rsidR="00A3179D">
        <w:rPr>
          <w:rFonts w:ascii="Source Sans Pro" w:eastAsia="Calibri" w:hAnsi="Source Sans Pro" w:cstheme="minorHAnsi"/>
          <w:b/>
          <w:sz w:val="24"/>
          <w:szCs w:val="24"/>
        </w:rPr>
        <w:t>School Business Team</w:t>
      </w:r>
      <w:r w:rsidRPr="00C813A2">
        <w:rPr>
          <w:rFonts w:ascii="Source Sans Pro" w:eastAsia="Calibri" w:hAnsi="Source Sans Pro" w:cstheme="minorHAnsi"/>
          <w:sz w:val="24"/>
          <w:szCs w:val="24"/>
        </w:rPr>
        <w:t xml:space="preserve">. </w:t>
      </w:r>
    </w:p>
    <w:p w14:paraId="0FE2B401" w14:textId="77777777" w:rsidR="00D33412" w:rsidRPr="00C813A2" w:rsidRDefault="00D33412" w:rsidP="00D33412">
      <w:pPr>
        <w:pStyle w:val="ListParagraph"/>
        <w:numPr>
          <w:ilvl w:val="0"/>
          <w:numId w:val="44"/>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Monitor delegation of funding for Pupil Premium</w:t>
      </w:r>
    </w:p>
    <w:p w14:paraId="072055E5" w14:textId="77777777" w:rsidR="00D33412" w:rsidRPr="00C813A2" w:rsidRDefault="00D33412" w:rsidP="00D33412">
      <w:pPr>
        <w:pStyle w:val="ListParagraph"/>
        <w:numPr>
          <w:ilvl w:val="0"/>
          <w:numId w:val="44"/>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Provide information on allocation for Pupil Premium funding via the school website and reports to governors.</w:t>
      </w:r>
    </w:p>
    <w:p w14:paraId="7E8BE943" w14:textId="77777777" w:rsidR="00D33412" w:rsidRDefault="00D33412" w:rsidP="00D33412">
      <w:pPr>
        <w:pStyle w:val="ListParagraph"/>
        <w:numPr>
          <w:ilvl w:val="0"/>
          <w:numId w:val="44"/>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Work with designated staff to monitor attendance and evaluate against set targets on PP Plan.</w:t>
      </w:r>
    </w:p>
    <w:p w14:paraId="69A44748" w14:textId="250EEE7A" w:rsidR="00A3179D" w:rsidRPr="00C813A2" w:rsidRDefault="00A3179D" w:rsidP="00A3179D">
      <w:pPr>
        <w:pStyle w:val="ListParagraph"/>
        <w:numPr>
          <w:ilvl w:val="0"/>
          <w:numId w:val="44"/>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Identify and list pupils in each </w:t>
      </w:r>
      <w:r w:rsidR="00791EF6" w:rsidRPr="00C813A2">
        <w:rPr>
          <w:rFonts w:ascii="Source Sans Pro" w:eastAsia="Calibri" w:hAnsi="Source Sans Pro" w:cstheme="minorHAnsi"/>
          <w:sz w:val="24"/>
          <w:szCs w:val="24"/>
        </w:rPr>
        <w:t>class.</w:t>
      </w:r>
      <w:r w:rsidRPr="00C813A2">
        <w:rPr>
          <w:rFonts w:ascii="Source Sans Pro" w:eastAsia="Calibri" w:hAnsi="Source Sans Pro" w:cstheme="minorHAnsi"/>
          <w:sz w:val="24"/>
          <w:szCs w:val="24"/>
        </w:rPr>
        <w:t xml:space="preserve"> </w:t>
      </w:r>
    </w:p>
    <w:p w14:paraId="5C7B7B75" w14:textId="77777777" w:rsidR="00A3179D" w:rsidRPr="00C813A2" w:rsidRDefault="00A3179D" w:rsidP="006D0735">
      <w:pPr>
        <w:pStyle w:val="ListParagraph"/>
        <w:jc w:val="both"/>
        <w:rPr>
          <w:rFonts w:ascii="Source Sans Pro" w:eastAsia="Calibri" w:hAnsi="Source Sans Pro" w:cstheme="minorHAnsi"/>
          <w:sz w:val="24"/>
          <w:szCs w:val="24"/>
        </w:rPr>
      </w:pPr>
    </w:p>
    <w:p w14:paraId="58809C96" w14:textId="77777777" w:rsidR="00D33412" w:rsidRPr="00C813A2" w:rsidRDefault="00D33412" w:rsidP="00D33412">
      <w:pPr>
        <w:jc w:val="both"/>
        <w:rPr>
          <w:rFonts w:ascii="Source Sans Pro" w:eastAsia="Calibri" w:hAnsi="Source Sans Pro" w:cstheme="minorHAnsi"/>
          <w:sz w:val="24"/>
          <w:szCs w:val="24"/>
        </w:rPr>
      </w:pPr>
    </w:p>
    <w:p w14:paraId="5903FA09" w14:textId="77777777" w:rsidR="00D33412" w:rsidRPr="00C813A2" w:rsidRDefault="00D33412" w:rsidP="00D33412">
      <w:pPr>
        <w:jc w:val="both"/>
        <w:rPr>
          <w:rFonts w:ascii="Source Sans Pro" w:eastAsia="Calibri" w:hAnsi="Source Sans Pro" w:cstheme="minorHAnsi"/>
          <w:b/>
          <w:sz w:val="24"/>
          <w:szCs w:val="24"/>
        </w:rPr>
      </w:pPr>
      <w:r w:rsidRPr="00C813A2">
        <w:rPr>
          <w:rFonts w:ascii="Source Sans Pro" w:eastAsia="Calibri" w:hAnsi="Source Sans Pro" w:cstheme="minorHAnsi"/>
          <w:b/>
          <w:sz w:val="24"/>
          <w:szCs w:val="24"/>
        </w:rPr>
        <w:t>Class Teachers</w:t>
      </w:r>
    </w:p>
    <w:p w14:paraId="6787D1CB" w14:textId="77777777" w:rsidR="00D33412" w:rsidRPr="00C813A2" w:rsidRDefault="00D33412" w:rsidP="00D33412">
      <w:pPr>
        <w:pStyle w:val="ListParagraph"/>
        <w:numPr>
          <w:ilvl w:val="0"/>
          <w:numId w:val="42"/>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Arrange meetings with parents and pupil regarding needs analysis.</w:t>
      </w:r>
    </w:p>
    <w:p w14:paraId="6088543A" w14:textId="2D0B4BA0" w:rsidR="00D33412" w:rsidRPr="00791EF6" w:rsidRDefault="00D33412" w:rsidP="00D33412">
      <w:pPr>
        <w:pStyle w:val="ListParagraph"/>
        <w:numPr>
          <w:ilvl w:val="0"/>
          <w:numId w:val="42"/>
        </w:numPr>
        <w:jc w:val="both"/>
        <w:rPr>
          <w:rFonts w:ascii="Source Sans Pro" w:eastAsia="Calibri" w:hAnsi="Source Sans Pro" w:cstheme="minorHAnsi"/>
          <w:sz w:val="24"/>
          <w:szCs w:val="24"/>
        </w:rPr>
      </w:pPr>
      <w:r w:rsidRPr="00791EF6">
        <w:rPr>
          <w:rFonts w:ascii="Source Sans Pro" w:eastAsia="Calibri" w:hAnsi="Source Sans Pro" w:cstheme="minorHAnsi"/>
          <w:sz w:val="24"/>
          <w:szCs w:val="24"/>
        </w:rPr>
        <w:t>Under the guidance of the Headteacher</w:t>
      </w:r>
      <w:r w:rsidR="00A3179D" w:rsidRPr="00791EF6">
        <w:rPr>
          <w:rFonts w:ascii="Source Sans Pro" w:eastAsia="Calibri" w:hAnsi="Source Sans Pro" w:cstheme="minorHAnsi"/>
          <w:sz w:val="24"/>
          <w:szCs w:val="24"/>
        </w:rPr>
        <w:t>, Assistant Headteacher/SENDCO, Inclusion Manager and Pupil Premium Lead</w:t>
      </w:r>
      <w:r w:rsidRPr="00791EF6">
        <w:rPr>
          <w:rFonts w:ascii="Source Sans Pro" w:eastAsia="Calibri" w:hAnsi="Source Sans Pro" w:cstheme="minorHAnsi"/>
          <w:sz w:val="24"/>
          <w:szCs w:val="24"/>
        </w:rPr>
        <w:t>, complete individual Pupil Premium plans, incorporating delegated funding and attendance targets.</w:t>
      </w:r>
    </w:p>
    <w:p w14:paraId="69141C18" w14:textId="77777777" w:rsidR="00D33412" w:rsidRPr="00C813A2" w:rsidRDefault="00D33412" w:rsidP="00D33412">
      <w:pPr>
        <w:pStyle w:val="ListParagraph"/>
        <w:numPr>
          <w:ilvl w:val="0"/>
          <w:numId w:val="42"/>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Arrange reviews with parents. </w:t>
      </w:r>
    </w:p>
    <w:p w14:paraId="4386BB8E" w14:textId="55CE64EE" w:rsidR="00D33412" w:rsidRPr="00C813A2" w:rsidRDefault="00D33412" w:rsidP="00D33412">
      <w:pPr>
        <w:pStyle w:val="ListParagraph"/>
        <w:numPr>
          <w:ilvl w:val="0"/>
          <w:numId w:val="42"/>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Work with pupils, parents and senior leaders to plan, implement and </w:t>
      </w:r>
      <w:r w:rsidR="00791EF6" w:rsidRPr="00C813A2">
        <w:rPr>
          <w:rFonts w:ascii="Source Sans Pro" w:eastAsia="Calibri" w:hAnsi="Source Sans Pro" w:cstheme="minorHAnsi"/>
          <w:sz w:val="24"/>
          <w:szCs w:val="24"/>
        </w:rPr>
        <w:t>monitor the</w:t>
      </w:r>
      <w:r w:rsidRPr="00C813A2">
        <w:rPr>
          <w:rFonts w:ascii="Source Sans Pro" w:eastAsia="Calibri" w:hAnsi="Source Sans Pro" w:cstheme="minorHAnsi"/>
          <w:sz w:val="24"/>
          <w:szCs w:val="24"/>
        </w:rPr>
        <w:t xml:space="preserve"> impact of the agreed support and intervention plan for children eligible for Pupil Premium.</w:t>
      </w:r>
    </w:p>
    <w:p w14:paraId="22D61393" w14:textId="77777777" w:rsidR="00D33412" w:rsidRPr="00C813A2" w:rsidRDefault="00D33412" w:rsidP="00D33412">
      <w:pPr>
        <w:pStyle w:val="ListParagraph"/>
        <w:numPr>
          <w:ilvl w:val="0"/>
          <w:numId w:val="42"/>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Provide enrichment experiences for pupils.</w:t>
      </w:r>
    </w:p>
    <w:p w14:paraId="09B9B1D7" w14:textId="71B4BB1C" w:rsidR="00D33412" w:rsidRPr="00C813A2" w:rsidRDefault="00D33412" w:rsidP="00D33412">
      <w:pPr>
        <w:pStyle w:val="ListParagraph"/>
        <w:numPr>
          <w:ilvl w:val="0"/>
          <w:numId w:val="42"/>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Purchase and provide </w:t>
      </w:r>
      <w:r w:rsidR="00AC55AB" w:rsidRPr="00C813A2">
        <w:rPr>
          <w:rFonts w:ascii="Source Sans Pro" w:eastAsia="Calibri" w:hAnsi="Source Sans Pro" w:cstheme="minorHAnsi"/>
          <w:sz w:val="24"/>
          <w:szCs w:val="24"/>
        </w:rPr>
        <w:t>additional</w:t>
      </w:r>
      <w:r w:rsidRPr="00C813A2">
        <w:rPr>
          <w:rFonts w:ascii="Source Sans Pro" w:eastAsia="Calibri" w:hAnsi="Source Sans Pro" w:cstheme="minorHAnsi"/>
          <w:sz w:val="24"/>
          <w:szCs w:val="24"/>
        </w:rPr>
        <w:t xml:space="preserve"> resources to support specific areas of learning.</w:t>
      </w:r>
    </w:p>
    <w:p w14:paraId="33E84ADD" w14:textId="16D16A03" w:rsidR="00D33412" w:rsidRPr="00C813A2" w:rsidRDefault="00D33412" w:rsidP="00D33412">
      <w:pPr>
        <w:pStyle w:val="ListParagraph"/>
        <w:numPr>
          <w:ilvl w:val="0"/>
          <w:numId w:val="42"/>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Ensure classroom </w:t>
      </w:r>
      <w:r w:rsidR="00AC55AB">
        <w:rPr>
          <w:rFonts w:ascii="Source Sans Pro" w:eastAsia="Calibri" w:hAnsi="Source Sans Pro" w:cstheme="minorHAnsi"/>
          <w:sz w:val="24"/>
          <w:szCs w:val="24"/>
        </w:rPr>
        <w:t>Teaching A</w:t>
      </w:r>
      <w:r w:rsidRPr="00C813A2">
        <w:rPr>
          <w:rFonts w:ascii="Source Sans Pro" w:eastAsia="Calibri" w:hAnsi="Source Sans Pro" w:cstheme="minorHAnsi"/>
          <w:sz w:val="24"/>
          <w:szCs w:val="24"/>
        </w:rPr>
        <w:t>ssistants are fully prepared to assess the progress and learning outcomes for all pupils, including those requiring additional support.</w:t>
      </w:r>
    </w:p>
    <w:p w14:paraId="718CDE3E" w14:textId="3139730A" w:rsidR="00D33412" w:rsidRPr="00C813A2" w:rsidRDefault="00D33412" w:rsidP="00D33412">
      <w:pPr>
        <w:pStyle w:val="ListParagraph"/>
        <w:numPr>
          <w:ilvl w:val="0"/>
          <w:numId w:val="42"/>
        </w:num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Take prompt action to inform senior leaders of any areas where a child's progress or </w:t>
      </w:r>
      <w:r w:rsidR="00B76109" w:rsidRPr="00C813A2">
        <w:rPr>
          <w:rFonts w:ascii="Source Sans Pro" w:eastAsia="Calibri" w:hAnsi="Source Sans Pro" w:cstheme="minorHAnsi"/>
          <w:sz w:val="24"/>
          <w:szCs w:val="24"/>
        </w:rPr>
        <w:t>performance may</w:t>
      </w:r>
      <w:r w:rsidRPr="00C813A2">
        <w:rPr>
          <w:rFonts w:ascii="Source Sans Pro" w:eastAsia="Calibri" w:hAnsi="Source Sans Pro" w:cstheme="minorHAnsi"/>
          <w:sz w:val="24"/>
          <w:szCs w:val="24"/>
        </w:rPr>
        <w:t xml:space="preserve"> be directly- or adversely - affected by social or economic disadvantage.</w:t>
      </w:r>
    </w:p>
    <w:p w14:paraId="5810715F" w14:textId="77777777" w:rsidR="00D33412" w:rsidRPr="00C813A2" w:rsidRDefault="00D33412" w:rsidP="00D33412">
      <w:pPr>
        <w:jc w:val="both"/>
        <w:rPr>
          <w:rFonts w:ascii="Source Sans Pro" w:eastAsia="Calibri" w:hAnsi="Source Sans Pro" w:cstheme="minorHAnsi"/>
          <w:sz w:val="24"/>
          <w:szCs w:val="24"/>
        </w:rPr>
      </w:pPr>
    </w:p>
    <w:p w14:paraId="1C8EAEA2" w14:textId="77777777" w:rsidR="00D33412" w:rsidRPr="00C813A2" w:rsidRDefault="00D33412" w:rsidP="00D33412">
      <w:pPr>
        <w:jc w:val="both"/>
        <w:rPr>
          <w:rFonts w:ascii="Source Sans Pro" w:eastAsia="Calibri" w:hAnsi="Source Sans Pro" w:cstheme="minorHAnsi"/>
          <w:sz w:val="24"/>
          <w:szCs w:val="24"/>
        </w:rPr>
      </w:pPr>
    </w:p>
    <w:p w14:paraId="28CE47DB" w14:textId="77777777" w:rsidR="00D33412" w:rsidRPr="00C813A2" w:rsidRDefault="00D33412" w:rsidP="00D33412">
      <w:pPr>
        <w:jc w:val="both"/>
        <w:rPr>
          <w:rFonts w:ascii="Source Sans Pro" w:eastAsia="Calibri" w:hAnsi="Source Sans Pro" w:cstheme="minorHAnsi"/>
          <w:b/>
          <w:sz w:val="24"/>
          <w:szCs w:val="24"/>
        </w:rPr>
      </w:pPr>
      <w:r w:rsidRPr="00C813A2">
        <w:rPr>
          <w:rFonts w:ascii="Source Sans Pro" w:eastAsia="Calibri" w:hAnsi="Source Sans Pro" w:cstheme="minorHAnsi"/>
          <w:b/>
          <w:sz w:val="24"/>
          <w:szCs w:val="24"/>
        </w:rPr>
        <w:t>Governors</w:t>
      </w:r>
    </w:p>
    <w:p w14:paraId="0CA76F95" w14:textId="0A6A5110" w:rsidR="00D33412" w:rsidRDefault="00D33412" w:rsidP="00D33412">
      <w:pPr>
        <w:jc w:val="both"/>
        <w:rPr>
          <w:rFonts w:ascii="Source Sans Pro" w:eastAsia="Calibri" w:hAnsi="Source Sans Pro" w:cstheme="minorHAnsi"/>
          <w:sz w:val="24"/>
          <w:szCs w:val="24"/>
        </w:rPr>
      </w:pPr>
      <w:r w:rsidRPr="00C813A2">
        <w:rPr>
          <w:rFonts w:ascii="Source Sans Pro" w:eastAsia="Calibri" w:hAnsi="Source Sans Pro" w:cstheme="minorHAnsi"/>
          <w:sz w:val="24"/>
          <w:szCs w:val="24"/>
        </w:rPr>
        <w:t xml:space="preserve">The designated link governor for Pupil Premium will act on behalf of the </w:t>
      </w:r>
      <w:r w:rsidR="00791EF6" w:rsidRPr="00C813A2">
        <w:rPr>
          <w:rFonts w:ascii="Source Sans Pro" w:eastAsia="Calibri" w:hAnsi="Source Sans Pro" w:cstheme="minorHAnsi"/>
          <w:sz w:val="24"/>
          <w:szCs w:val="24"/>
        </w:rPr>
        <w:t>governors to</w:t>
      </w:r>
      <w:r w:rsidRPr="00C813A2">
        <w:rPr>
          <w:rFonts w:ascii="Source Sans Pro" w:eastAsia="Calibri" w:hAnsi="Source Sans Pro" w:cstheme="minorHAnsi"/>
          <w:sz w:val="24"/>
          <w:szCs w:val="24"/>
        </w:rPr>
        <w:t xml:space="preserve"> monitor and review the progress and impact of Pupil Premium funding.</w:t>
      </w:r>
    </w:p>
    <w:p w14:paraId="547620F4" w14:textId="77777777" w:rsidR="00B76109" w:rsidRPr="00C813A2" w:rsidRDefault="00B76109" w:rsidP="00D33412">
      <w:pPr>
        <w:jc w:val="both"/>
        <w:rPr>
          <w:rFonts w:ascii="Source Sans Pro" w:eastAsia="Calibri" w:hAnsi="Source Sans Pro" w:cstheme="minorHAnsi"/>
          <w:sz w:val="24"/>
          <w:szCs w:val="24"/>
        </w:rPr>
      </w:pPr>
    </w:p>
    <w:p w14:paraId="6C6D685B" w14:textId="35384AA9" w:rsidR="00132E66" w:rsidRPr="00C813A2" w:rsidRDefault="00D33412" w:rsidP="00D33412">
      <w:pPr>
        <w:tabs>
          <w:tab w:val="left" w:pos="930"/>
        </w:tabs>
        <w:rPr>
          <w:rFonts w:ascii="Source Sans Pro" w:hAnsi="Source Sans Pro"/>
          <w:sz w:val="24"/>
          <w:szCs w:val="24"/>
        </w:rPr>
      </w:pPr>
      <w:r w:rsidRPr="00C813A2">
        <w:rPr>
          <w:rFonts w:ascii="Source Sans Pro" w:eastAsia="Calibri" w:hAnsi="Source Sans Pro" w:cstheme="minorHAnsi"/>
          <w:sz w:val="24"/>
          <w:szCs w:val="24"/>
        </w:rPr>
        <w:t xml:space="preserve">This will involve regular meetings with the </w:t>
      </w:r>
      <w:r w:rsidR="004C75C9">
        <w:rPr>
          <w:rFonts w:ascii="Source Sans Pro" w:eastAsia="Calibri" w:hAnsi="Source Sans Pro" w:cstheme="minorHAnsi"/>
          <w:sz w:val="24"/>
          <w:szCs w:val="24"/>
        </w:rPr>
        <w:t xml:space="preserve">Pupil Premium Lead </w:t>
      </w:r>
      <w:r w:rsidRPr="00C813A2">
        <w:rPr>
          <w:rFonts w:ascii="Source Sans Pro" w:eastAsia="Calibri" w:hAnsi="Source Sans Pro" w:cstheme="minorHAnsi"/>
          <w:sz w:val="24"/>
          <w:szCs w:val="24"/>
        </w:rPr>
        <w:t>to evaluate individual pupil plans and subsequent impact on progress and attainment; evaluating termly reports from senior leaders; participating in discussions with pupils, where appropriate, with a focus on learning and success.</w:t>
      </w:r>
    </w:p>
    <w:sectPr w:rsidR="00132E66" w:rsidRPr="00C813A2" w:rsidSect="00D33412">
      <w:footerReference w:type="default" r:id="rId14"/>
      <w:pgSz w:w="11900" w:h="16820"/>
      <w:pgMar w:top="660" w:right="1127" w:bottom="993" w:left="843" w:header="0" w:footer="9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CD6DE" w14:textId="77777777" w:rsidR="00740187" w:rsidRDefault="00740187">
      <w:r>
        <w:separator/>
      </w:r>
    </w:p>
  </w:endnote>
  <w:endnote w:type="continuationSeparator" w:id="0">
    <w:p w14:paraId="43B840FD" w14:textId="77777777" w:rsidR="00740187" w:rsidRDefault="0074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Interstate-Light">
    <w:altName w:val="Times New Roman"/>
    <w:panose1 w:val="00000000000000000000"/>
    <w:charset w:val="00"/>
    <w:family w:val="roman"/>
    <w:notTrueType/>
    <w:pitch w:val="variable"/>
    <w:sig w:usb0="00000001" w:usb1="00000000" w:usb2="00000000" w:usb3="00000000" w:csb0="00000009" w:csb1="00000000"/>
  </w:font>
  <w:font w:name="Source Sans Pro">
    <w:panose1 w:val="020B0503030403020204"/>
    <w:charset w:val="00"/>
    <w:family w:val="swiss"/>
    <w:pitch w:val="variable"/>
    <w:sig w:usb0="600002F7" w:usb1="02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6140420"/>
      <w:docPartObj>
        <w:docPartGallery w:val="Page Numbers (Bottom of Page)"/>
        <w:docPartUnique/>
      </w:docPartObj>
    </w:sdtPr>
    <w:sdtEndPr>
      <w:rPr>
        <w:rFonts w:asciiTheme="minorHAnsi" w:hAnsiTheme="minorHAnsi" w:cstheme="minorHAnsi"/>
        <w:noProof/>
        <w:sz w:val="22"/>
      </w:rPr>
    </w:sdtEndPr>
    <w:sdtContent>
      <w:p w14:paraId="26D82E90" w14:textId="7E803502" w:rsidR="005A2D14" w:rsidRPr="00BB6CD1" w:rsidRDefault="005A2D14">
        <w:pPr>
          <w:pStyle w:val="Footer"/>
          <w:jc w:val="right"/>
          <w:rPr>
            <w:rFonts w:asciiTheme="minorHAnsi" w:hAnsiTheme="minorHAnsi" w:cstheme="minorHAnsi"/>
            <w:sz w:val="22"/>
          </w:rPr>
        </w:pPr>
        <w:r w:rsidRPr="00BB6CD1">
          <w:rPr>
            <w:rFonts w:asciiTheme="minorHAnsi" w:hAnsiTheme="minorHAnsi" w:cstheme="minorHAnsi"/>
            <w:sz w:val="22"/>
          </w:rPr>
          <w:fldChar w:fldCharType="begin"/>
        </w:r>
        <w:r w:rsidRPr="00BB6CD1">
          <w:rPr>
            <w:rFonts w:asciiTheme="minorHAnsi" w:hAnsiTheme="minorHAnsi" w:cstheme="minorHAnsi"/>
            <w:sz w:val="22"/>
          </w:rPr>
          <w:instrText xml:space="preserve"> PAGE   \* MERGEFORMAT </w:instrText>
        </w:r>
        <w:r w:rsidRPr="00BB6CD1">
          <w:rPr>
            <w:rFonts w:asciiTheme="minorHAnsi" w:hAnsiTheme="minorHAnsi" w:cstheme="minorHAnsi"/>
            <w:sz w:val="22"/>
          </w:rPr>
          <w:fldChar w:fldCharType="separate"/>
        </w:r>
        <w:r w:rsidR="009D3B2B">
          <w:rPr>
            <w:rFonts w:asciiTheme="minorHAnsi" w:hAnsiTheme="minorHAnsi" w:cstheme="minorHAnsi"/>
            <w:noProof/>
            <w:sz w:val="22"/>
          </w:rPr>
          <w:t>8</w:t>
        </w:r>
        <w:r w:rsidRPr="00BB6CD1">
          <w:rPr>
            <w:rFonts w:asciiTheme="minorHAnsi" w:hAnsiTheme="minorHAnsi" w:cstheme="minorHAnsi"/>
            <w:noProof/>
            <w:sz w:val="22"/>
          </w:rPr>
          <w:fldChar w:fldCharType="end"/>
        </w:r>
      </w:p>
    </w:sdtContent>
  </w:sdt>
  <w:p w14:paraId="4E7F0701" w14:textId="77777777" w:rsidR="005A2D14" w:rsidRDefault="005A2D14">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AC1C1" w14:textId="77777777" w:rsidR="00740187" w:rsidRDefault="00740187">
      <w:r>
        <w:separator/>
      </w:r>
    </w:p>
  </w:footnote>
  <w:footnote w:type="continuationSeparator" w:id="0">
    <w:p w14:paraId="5D756FEC" w14:textId="77777777" w:rsidR="00740187" w:rsidRDefault="00740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E6353"/>
    <w:multiLevelType w:val="hybridMultilevel"/>
    <w:tmpl w:val="67440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23F4C"/>
    <w:multiLevelType w:val="hybridMultilevel"/>
    <w:tmpl w:val="1792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B6209"/>
    <w:multiLevelType w:val="hybridMultilevel"/>
    <w:tmpl w:val="01C07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04E48"/>
    <w:multiLevelType w:val="hybridMultilevel"/>
    <w:tmpl w:val="A8D8F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B6E65"/>
    <w:multiLevelType w:val="hybridMultilevel"/>
    <w:tmpl w:val="8F94B290"/>
    <w:lvl w:ilvl="0" w:tplc="09066802">
      <w:start w:val="1"/>
      <w:numFmt w:val="decimal"/>
      <w:lvlText w:val="%1."/>
      <w:lvlJc w:val="left"/>
      <w:pPr>
        <w:tabs>
          <w:tab w:val="num" w:pos="454"/>
        </w:tabs>
        <w:ind w:left="454" w:hanging="454"/>
      </w:pPr>
      <w:rPr>
        <w:rFonts w:ascii="Verdana" w:hAnsi="Verdana"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4077425"/>
    <w:multiLevelType w:val="hybridMultilevel"/>
    <w:tmpl w:val="121AB6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6381C92"/>
    <w:multiLevelType w:val="hybridMultilevel"/>
    <w:tmpl w:val="77FEE4FE"/>
    <w:lvl w:ilvl="0" w:tplc="5F1AF514">
      <w:start w:val="1"/>
      <w:numFmt w:val="lowerRoman"/>
      <w:lvlText w:val="%1"/>
      <w:lvlJc w:val="left"/>
      <w:pPr>
        <w:ind w:left="720" w:hanging="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73831"/>
    <w:multiLevelType w:val="hybridMultilevel"/>
    <w:tmpl w:val="E824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635A4"/>
    <w:multiLevelType w:val="hybridMultilevel"/>
    <w:tmpl w:val="068EBA4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6400DC"/>
    <w:multiLevelType w:val="hybridMultilevel"/>
    <w:tmpl w:val="2A2A071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DA45F6A"/>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1E9D1C19"/>
    <w:multiLevelType w:val="hybridMultilevel"/>
    <w:tmpl w:val="42FE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564B4"/>
    <w:multiLevelType w:val="hybridMultilevel"/>
    <w:tmpl w:val="3CAE4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076ACF"/>
    <w:multiLevelType w:val="hybridMultilevel"/>
    <w:tmpl w:val="A4864970"/>
    <w:lvl w:ilvl="0" w:tplc="151880E8">
      <w:start w:val="1"/>
      <w:numFmt w:val="bullet"/>
      <w:lvlText w:val=""/>
      <w:lvlJc w:val="left"/>
      <w:pPr>
        <w:tabs>
          <w:tab w:val="num" w:pos="284"/>
        </w:tabs>
        <w:ind w:left="284" w:hanging="284"/>
      </w:pPr>
      <w:rPr>
        <w:rFonts w:ascii="Symbol" w:hAnsi="Symbol" w:hint="default"/>
        <w:color w:val="auto"/>
      </w:rPr>
    </w:lvl>
    <w:lvl w:ilvl="1" w:tplc="2218524C">
      <w:start w:val="1"/>
      <w:numFmt w:val="bullet"/>
      <w:lvlText w:val="-"/>
      <w:lvlJc w:val="left"/>
      <w:pPr>
        <w:tabs>
          <w:tab w:val="num" w:pos="737"/>
        </w:tabs>
        <w:ind w:left="794" w:hanging="227"/>
      </w:pPr>
      <w:rPr>
        <w:rFonts w:ascii="Times New Roman" w:eastAsia="Times New Roman" w:hAnsi="Times New Roman" w:cs="Times New Roman" w:hint="default"/>
        <w:color w:val="auto"/>
      </w:rPr>
    </w:lvl>
    <w:lvl w:ilvl="2" w:tplc="04090005" w:tentative="1">
      <w:start w:val="1"/>
      <w:numFmt w:val="bullet"/>
      <w:lvlText w:val=""/>
      <w:lvlJc w:val="left"/>
      <w:pPr>
        <w:tabs>
          <w:tab w:val="num" w:pos="2103"/>
        </w:tabs>
        <w:ind w:left="2103" w:hanging="360"/>
      </w:pPr>
      <w:rPr>
        <w:rFonts w:ascii="Wingdings" w:hAnsi="Wingdings" w:hint="default"/>
      </w:rPr>
    </w:lvl>
    <w:lvl w:ilvl="3" w:tplc="04090001" w:tentative="1">
      <w:start w:val="1"/>
      <w:numFmt w:val="bullet"/>
      <w:lvlText w:val=""/>
      <w:lvlJc w:val="left"/>
      <w:pPr>
        <w:tabs>
          <w:tab w:val="num" w:pos="2823"/>
        </w:tabs>
        <w:ind w:left="2823" w:hanging="360"/>
      </w:pPr>
      <w:rPr>
        <w:rFonts w:ascii="Symbol" w:hAnsi="Symbol" w:hint="default"/>
      </w:rPr>
    </w:lvl>
    <w:lvl w:ilvl="4" w:tplc="04090003" w:tentative="1">
      <w:start w:val="1"/>
      <w:numFmt w:val="bullet"/>
      <w:lvlText w:val="o"/>
      <w:lvlJc w:val="left"/>
      <w:pPr>
        <w:tabs>
          <w:tab w:val="num" w:pos="3543"/>
        </w:tabs>
        <w:ind w:left="3543" w:hanging="360"/>
      </w:pPr>
      <w:rPr>
        <w:rFonts w:ascii="Courier New" w:hAnsi="Courier New" w:cs="Courier New" w:hint="default"/>
      </w:rPr>
    </w:lvl>
    <w:lvl w:ilvl="5" w:tplc="04090005" w:tentative="1">
      <w:start w:val="1"/>
      <w:numFmt w:val="bullet"/>
      <w:lvlText w:val=""/>
      <w:lvlJc w:val="left"/>
      <w:pPr>
        <w:tabs>
          <w:tab w:val="num" w:pos="4263"/>
        </w:tabs>
        <w:ind w:left="4263" w:hanging="360"/>
      </w:pPr>
      <w:rPr>
        <w:rFonts w:ascii="Wingdings" w:hAnsi="Wingdings" w:hint="default"/>
      </w:rPr>
    </w:lvl>
    <w:lvl w:ilvl="6" w:tplc="04090001" w:tentative="1">
      <w:start w:val="1"/>
      <w:numFmt w:val="bullet"/>
      <w:lvlText w:val=""/>
      <w:lvlJc w:val="left"/>
      <w:pPr>
        <w:tabs>
          <w:tab w:val="num" w:pos="4983"/>
        </w:tabs>
        <w:ind w:left="4983" w:hanging="360"/>
      </w:pPr>
      <w:rPr>
        <w:rFonts w:ascii="Symbol" w:hAnsi="Symbol" w:hint="default"/>
      </w:rPr>
    </w:lvl>
    <w:lvl w:ilvl="7" w:tplc="04090003" w:tentative="1">
      <w:start w:val="1"/>
      <w:numFmt w:val="bullet"/>
      <w:lvlText w:val="o"/>
      <w:lvlJc w:val="left"/>
      <w:pPr>
        <w:tabs>
          <w:tab w:val="num" w:pos="5703"/>
        </w:tabs>
        <w:ind w:left="5703" w:hanging="360"/>
      </w:pPr>
      <w:rPr>
        <w:rFonts w:ascii="Courier New" w:hAnsi="Courier New" w:cs="Courier New" w:hint="default"/>
      </w:rPr>
    </w:lvl>
    <w:lvl w:ilvl="8" w:tplc="04090005" w:tentative="1">
      <w:start w:val="1"/>
      <w:numFmt w:val="bullet"/>
      <w:lvlText w:val=""/>
      <w:lvlJc w:val="left"/>
      <w:pPr>
        <w:tabs>
          <w:tab w:val="num" w:pos="6423"/>
        </w:tabs>
        <w:ind w:left="6423" w:hanging="360"/>
      </w:pPr>
      <w:rPr>
        <w:rFonts w:ascii="Wingdings" w:hAnsi="Wingdings" w:hint="default"/>
      </w:rPr>
    </w:lvl>
  </w:abstractNum>
  <w:abstractNum w:abstractNumId="14" w15:restartNumberingAfterBreak="0">
    <w:nsid w:val="27F4704A"/>
    <w:multiLevelType w:val="hybridMultilevel"/>
    <w:tmpl w:val="37483084"/>
    <w:lvl w:ilvl="0" w:tplc="151880E8">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42616"/>
    <w:multiLevelType w:val="hybridMultilevel"/>
    <w:tmpl w:val="EDFCA34A"/>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B935BAF"/>
    <w:multiLevelType w:val="multilevel"/>
    <w:tmpl w:val="3DB6E97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582"/>
        </w:tabs>
        <w:ind w:left="1582" w:hanging="720"/>
      </w:pPr>
    </w:lvl>
    <w:lvl w:ilvl="2">
      <w:start w:val="1"/>
      <w:numFmt w:val="decimal"/>
      <w:pStyle w:val="Heading3"/>
      <w:lvlText w:val="%3."/>
      <w:lvlJc w:val="left"/>
      <w:pPr>
        <w:tabs>
          <w:tab w:val="num" w:pos="2302"/>
        </w:tabs>
        <w:ind w:left="2302" w:hanging="720"/>
      </w:pPr>
    </w:lvl>
    <w:lvl w:ilvl="3">
      <w:start w:val="1"/>
      <w:numFmt w:val="decimal"/>
      <w:pStyle w:val="Heading4"/>
      <w:lvlText w:val="%4."/>
      <w:lvlJc w:val="left"/>
      <w:pPr>
        <w:tabs>
          <w:tab w:val="num" w:pos="3022"/>
        </w:tabs>
        <w:ind w:left="3022" w:hanging="720"/>
      </w:pPr>
    </w:lvl>
    <w:lvl w:ilvl="4">
      <w:start w:val="1"/>
      <w:numFmt w:val="decimal"/>
      <w:pStyle w:val="Heading5"/>
      <w:lvlText w:val="%5."/>
      <w:lvlJc w:val="left"/>
      <w:pPr>
        <w:tabs>
          <w:tab w:val="num" w:pos="3742"/>
        </w:tabs>
        <w:ind w:left="3742" w:hanging="720"/>
      </w:pPr>
    </w:lvl>
    <w:lvl w:ilvl="5">
      <w:start w:val="1"/>
      <w:numFmt w:val="decimal"/>
      <w:pStyle w:val="Heading6"/>
      <w:lvlText w:val="%6."/>
      <w:lvlJc w:val="left"/>
      <w:pPr>
        <w:tabs>
          <w:tab w:val="num" w:pos="4462"/>
        </w:tabs>
        <w:ind w:left="4462" w:hanging="720"/>
      </w:pPr>
    </w:lvl>
    <w:lvl w:ilvl="6">
      <w:start w:val="1"/>
      <w:numFmt w:val="decimal"/>
      <w:pStyle w:val="Heading7"/>
      <w:lvlText w:val="%7."/>
      <w:lvlJc w:val="left"/>
      <w:pPr>
        <w:tabs>
          <w:tab w:val="num" w:pos="5182"/>
        </w:tabs>
        <w:ind w:left="5182" w:hanging="720"/>
      </w:pPr>
    </w:lvl>
    <w:lvl w:ilvl="7">
      <w:start w:val="1"/>
      <w:numFmt w:val="decimal"/>
      <w:pStyle w:val="Heading8"/>
      <w:lvlText w:val="%8."/>
      <w:lvlJc w:val="left"/>
      <w:pPr>
        <w:tabs>
          <w:tab w:val="num" w:pos="5902"/>
        </w:tabs>
        <w:ind w:left="5902" w:hanging="720"/>
      </w:pPr>
    </w:lvl>
    <w:lvl w:ilvl="8">
      <w:start w:val="1"/>
      <w:numFmt w:val="decimal"/>
      <w:pStyle w:val="Heading9"/>
      <w:lvlText w:val="%9."/>
      <w:lvlJc w:val="left"/>
      <w:pPr>
        <w:tabs>
          <w:tab w:val="num" w:pos="6622"/>
        </w:tabs>
        <w:ind w:left="6622" w:hanging="720"/>
      </w:pPr>
    </w:lvl>
  </w:abstractNum>
  <w:abstractNum w:abstractNumId="17" w15:restartNumberingAfterBreak="0">
    <w:nsid w:val="2BC67D3A"/>
    <w:multiLevelType w:val="hybridMultilevel"/>
    <w:tmpl w:val="AE9E73C8"/>
    <w:lvl w:ilvl="0" w:tplc="08090015">
      <w:start w:val="1"/>
      <w:numFmt w:val="upperLetter"/>
      <w:lvlText w:val="%1."/>
      <w:lvlJc w:val="left"/>
      <w:pPr>
        <w:ind w:left="720" w:hanging="360"/>
      </w:pPr>
      <w:rPr>
        <w:rFonts w:hint="default"/>
        <w:b/>
      </w:rPr>
    </w:lvl>
    <w:lvl w:ilvl="1" w:tplc="B6D6A6CE">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15DAE"/>
    <w:multiLevelType w:val="hybridMultilevel"/>
    <w:tmpl w:val="331ADE9A"/>
    <w:lvl w:ilvl="0" w:tplc="151880E8">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9F1DD9"/>
    <w:multiLevelType w:val="hybridMultilevel"/>
    <w:tmpl w:val="87B2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2806E4"/>
    <w:multiLevelType w:val="multilevel"/>
    <w:tmpl w:val="680E61C2"/>
    <w:lvl w:ilvl="0">
      <w:start w:val="1"/>
      <w:numFmt w:val="decimal"/>
      <w:lvlText w:val="%1."/>
      <w:lvlJc w:val="left"/>
      <w:pPr>
        <w:tabs>
          <w:tab w:val="num" w:pos="720"/>
        </w:tabs>
        <w:ind w:left="720" w:hanging="720"/>
      </w:pPr>
      <w:rPr>
        <w:rFonts w:hint="default"/>
        <w:b/>
        <w:color w:val="551918"/>
        <w:sz w:val="24"/>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3D8A11F2"/>
    <w:multiLevelType w:val="hybridMultilevel"/>
    <w:tmpl w:val="5E544F8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06A65DA"/>
    <w:multiLevelType w:val="hybridMultilevel"/>
    <w:tmpl w:val="4A12EA2A"/>
    <w:lvl w:ilvl="0" w:tplc="151880E8">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A36A4F"/>
    <w:multiLevelType w:val="hybridMultilevel"/>
    <w:tmpl w:val="653C4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9D5573"/>
    <w:multiLevelType w:val="hybridMultilevel"/>
    <w:tmpl w:val="BC2A451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2E01FB"/>
    <w:multiLevelType w:val="hybridMultilevel"/>
    <w:tmpl w:val="450EA7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7BD5141"/>
    <w:multiLevelType w:val="hybridMultilevel"/>
    <w:tmpl w:val="F1DABB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7BD5C5A"/>
    <w:multiLevelType w:val="hybridMultilevel"/>
    <w:tmpl w:val="600E9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EF3FAB"/>
    <w:multiLevelType w:val="hybridMultilevel"/>
    <w:tmpl w:val="FD28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DE1D8E"/>
    <w:multiLevelType w:val="hybridMultilevel"/>
    <w:tmpl w:val="0A90AF8A"/>
    <w:lvl w:ilvl="0" w:tplc="151880E8">
      <w:start w:val="1"/>
      <w:numFmt w:val="bullet"/>
      <w:lvlText w:val=""/>
      <w:lvlJc w:val="left"/>
      <w:pPr>
        <w:tabs>
          <w:tab w:val="num" w:pos="284"/>
        </w:tabs>
        <w:ind w:left="284" w:hanging="284"/>
      </w:pPr>
      <w:rPr>
        <w:rFonts w:ascii="Symbol" w:hAnsi="Symbol" w:hint="default"/>
      </w:rPr>
    </w:lvl>
    <w:lvl w:ilvl="1" w:tplc="2218524C">
      <w:start w:val="1"/>
      <w:numFmt w:val="bullet"/>
      <w:lvlText w:val="-"/>
      <w:lvlJc w:val="left"/>
      <w:pPr>
        <w:tabs>
          <w:tab w:val="num" w:pos="737"/>
        </w:tabs>
        <w:ind w:left="794" w:hanging="227"/>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AC39A1"/>
    <w:multiLevelType w:val="hybridMultilevel"/>
    <w:tmpl w:val="0602B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0000E4"/>
    <w:multiLevelType w:val="hybridMultilevel"/>
    <w:tmpl w:val="2DFED940"/>
    <w:lvl w:ilvl="0" w:tplc="ED72BAD6">
      <w:start w:val="20"/>
      <w:numFmt w:val="decimal"/>
      <w:lvlText w:val="%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7412E0B"/>
    <w:multiLevelType w:val="hybridMultilevel"/>
    <w:tmpl w:val="44BE8A24"/>
    <w:lvl w:ilvl="0" w:tplc="151880E8">
      <w:start w:val="1"/>
      <w:numFmt w:val="bullet"/>
      <w:lvlText w:val=""/>
      <w:lvlJc w:val="left"/>
      <w:pPr>
        <w:tabs>
          <w:tab w:val="num" w:pos="284"/>
        </w:tabs>
        <w:ind w:left="284" w:hanging="284"/>
      </w:pPr>
      <w:rPr>
        <w:rFonts w:ascii="Symbol" w:hAnsi="Symbol" w:hint="default"/>
        <w:color w:val="auto"/>
      </w:rPr>
    </w:lvl>
    <w:lvl w:ilvl="1" w:tplc="E194AC00">
      <w:start w:val="1"/>
      <w:numFmt w:val="bullet"/>
      <w:lvlText w:val=""/>
      <w:lvlJc w:val="left"/>
      <w:pPr>
        <w:tabs>
          <w:tab w:val="num" w:pos="663"/>
        </w:tabs>
        <w:ind w:left="1383" w:hanging="360"/>
      </w:pPr>
      <w:rPr>
        <w:rFonts w:ascii="Symbol" w:hAnsi="Symbol" w:hint="default"/>
        <w:color w:val="auto"/>
      </w:rPr>
    </w:lvl>
    <w:lvl w:ilvl="2" w:tplc="04090005" w:tentative="1">
      <w:start w:val="1"/>
      <w:numFmt w:val="bullet"/>
      <w:lvlText w:val=""/>
      <w:lvlJc w:val="left"/>
      <w:pPr>
        <w:tabs>
          <w:tab w:val="num" w:pos="2103"/>
        </w:tabs>
        <w:ind w:left="2103" w:hanging="360"/>
      </w:pPr>
      <w:rPr>
        <w:rFonts w:ascii="Wingdings" w:hAnsi="Wingdings" w:hint="default"/>
      </w:rPr>
    </w:lvl>
    <w:lvl w:ilvl="3" w:tplc="04090001" w:tentative="1">
      <w:start w:val="1"/>
      <w:numFmt w:val="bullet"/>
      <w:lvlText w:val=""/>
      <w:lvlJc w:val="left"/>
      <w:pPr>
        <w:tabs>
          <w:tab w:val="num" w:pos="2823"/>
        </w:tabs>
        <w:ind w:left="2823" w:hanging="360"/>
      </w:pPr>
      <w:rPr>
        <w:rFonts w:ascii="Symbol" w:hAnsi="Symbol" w:hint="default"/>
      </w:rPr>
    </w:lvl>
    <w:lvl w:ilvl="4" w:tplc="04090003" w:tentative="1">
      <w:start w:val="1"/>
      <w:numFmt w:val="bullet"/>
      <w:lvlText w:val="o"/>
      <w:lvlJc w:val="left"/>
      <w:pPr>
        <w:tabs>
          <w:tab w:val="num" w:pos="3543"/>
        </w:tabs>
        <w:ind w:left="3543" w:hanging="360"/>
      </w:pPr>
      <w:rPr>
        <w:rFonts w:ascii="Courier New" w:hAnsi="Courier New" w:cs="Courier New" w:hint="default"/>
      </w:rPr>
    </w:lvl>
    <w:lvl w:ilvl="5" w:tplc="04090005" w:tentative="1">
      <w:start w:val="1"/>
      <w:numFmt w:val="bullet"/>
      <w:lvlText w:val=""/>
      <w:lvlJc w:val="left"/>
      <w:pPr>
        <w:tabs>
          <w:tab w:val="num" w:pos="4263"/>
        </w:tabs>
        <w:ind w:left="4263" w:hanging="360"/>
      </w:pPr>
      <w:rPr>
        <w:rFonts w:ascii="Wingdings" w:hAnsi="Wingdings" w:hint="default"/>
      </w:rPr>
    </w:lvl>
    <w:lvl w:ilvl="6" w:tplc="04090001" w:tentative="1">
      <w:start w:val="1"/>
      <w:numFmt w:val="bullet"/>
      <w:lvlText w:val=""/>
      <w:lvlJc w:val="left"/>
      <w:pPr>
        <w:tabs>
          <w:tab w:val="num" w:pos="4983"/>
        </w:tabs>
        <w:ind w:left="4983" w:hanging="360"/>
      </w:pPr>
      <w:rPr>
        <w:rFonts w:ascii="Symbol" w:hAnsi="Symbol" w:hint="default"/>
      </w:rPr>
    </w:lvl>
    <w:lvl w:ilvl="7" w:tplc="04090003" w:tentative="1">
      <w:start w:val="1"/>
      <w:numFmt w:val="bullet"/>
      <w:lvlText w:val="o"/>
      <w:lvlJc w:val="left"/>
      <w:pPr>
        <w:tabs>
          <w:tab w:val="num" w:pos="5703"/>
        </w:tabs>
        <w:ind w:left="5703" w:hanging="360"/>
      </w:pPr>
      <w:rPr>
        <w:rFonts w:ascii="Courier New" w:hAnsi="Courier New" w:cs="Courier New" w:hint="default"/>
      </w:rPr>
    </w:lvl>
    <w:lvl w:ilvl="8" w:tplc="04090005" w:tentative="1">
      <w:start w:val="1"/>
      <w:numFmt w:val="bullet"/>
      <w:lvlText w:val=""/>
      <w:lvlJc w:val="left"/>
      <w:pPr>
        <w:tabs>
          <w:tab w:val="num" w:pos="6423"/>
        </w:tabs>
        <w:ind w:left="6423" w:hanging="360"/>
      </w:pPr>
      <w:rPr>
        <w:rFonts w:ascii="Wingdings" w:hAnsi="Wingdings" w:hint="default"/>
      </w:rPr>
    </w:lvl>
  </w:abstractNum>
  <w:abstractNum w:abstractNumId="33" w15:restartNumberingAfterBreak="0">
    <w:nsid w:val="58CA0F5B"/>
    <w:multiLevelType w:val="hybridMultilevel"/>
    <w:tmpl w:val="A69E8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7B64B8"/>
    <w:multiLevelType w:val="hybridMultilevel"/>
    <w:tmpl w:val="742C571C"/>
    <w:lvl w:ilvl="0" w:tplc="151880E8">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744047"/>
    <w:multiLevelType w:val="multilevel"/>
    <w:tmpl w:val="41361FCC"/>
    <w:lvl w:ilvl="0">
      <w:start w:val="1"/>
      <w:numFmt w:val="decimal"/>
      <w:lvlText w:val="%1."/>
      <w:lvlJc w:val="left"/>
      <w:pPr>
        <w:tabs>
          <w:tab w:val="num" w:pos="720"/>
        </w:tabs>
        <w:ind w:left="720" w:hanging="360"/>
      </w:pPr>
      <w:rPr>
        <w:rFonts w:asciiTheme="minorHAnsi" w:hAnsiTheme="minorHAnsi" w:cstheme="minorHAnsi" w:hint="default"/>
        <w:sz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6007AB"/>
    <w:multiLevelType w:val="hybridMultilevel"/>
    <w:tmpl w:val="BCBE480C"/>
    <w:lvl w:ilvl="0" w:tplc="151880E8">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60044F59"/>
    <w:multiLevelType w:val="hybridMultilevel"/>
    <w:tmpl w:val="92BCA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E4170B"/>
    <w:multiLevelType w:val="hybridMultilevel"/>
    <w:tmpl w:val="6574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D868B5"/>
    <w:multiLevelType w:val="hybridMultilevel"/>
    <w:tmpl w:val="8B14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F67581"/>
    <w:multiLevelType w:val="hybridMultilevel"/>
    <w:tmpl w:val="599AC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DC90114"/>
    <w:multiLevelType w:val="hybridMultilevel"/>
    <w:tmpl w:val="CA8E3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D12CE7"/>
    <w:multiLevelType w:val="hybridMultilevel"/>
    <w:tmpl w:val="8FFAE9E0"/>
    <w:lvl w:ilvl="0" w:tplc="151880E8">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B70CF1"/>
    <w:multiLevelType w:val="hybridMultilevel"/>
    <w:tmpl w:val="346C6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3C82059"/>
    <w:multiLevelType w:val="hybridMultilevel"/>
    <w:tmpl w:val="7C66DBE0"/>
    <w:lvl w:ilvl="0" w:tplc="151880E8">
      <w:start w:val="1"/>
      <w:numFmt w:val="bullet"/>
      <w:lvlText w:val=""/>
      <w:lvlJc w:val="left"/>
      <w:pPr>
        <w:tabs>
          <w:tab w:val="num" w:pos="284"/>
        </w:tabs>
        <w:ind w:left="284" w:hanging="284"/>
      </w:pPr>
      <w:rPr>
        <w:rFonts w:ascii="Symbol" w:hAnsi="Symbol" w:hint="default"/>
      </w:rPr>
    </w:lvl>
    <w:lvl w:ilvl="1" w:tplc="2218524C">
      <w:start w:val="1"/>
      <w:numFmt w:val="bullet"/>
      <w:lvlText w:val="-"/>
      <w:lvlJc w:val="left"/>
      <w:pPr>
        <w:tabs>
          <w:tab w:val="num" w:pos="737"/>
        </w:tabs>
        <w:ind w:left="794" w:hanging="227"/>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855FA8"/>
    <w:multiLevelType w:val="hybridMultilevel"/>
    <w:tmpl w:val="DA42D1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53F309C"/>
    <w:multiLevelType w:val="hybridMultilevel"/>
    <w:tmpl w:val="03DEA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63765"/>
    <w:multiLevelType w:val="hybridMultilevel"/>
    <w:tmpl w:val="B8865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6688034">
    <w:abstractNumId w:val="16"/>
  </w:num>
  <w:num w:numId="2" w16cid:durableId="20517011">
    <w:abstractNumId w:val="43"/>
  </w:num>
  <w:num w:numId="3" w16cid:durableId="1783454037">
    <w:abstractNumId w:val="30"/>
  </w:num>
  <w:num w:numId="4" w16cid:durableId="695161673">
    <w:abstractNumId w:val="21"/>
  </w:num>
  <w:num w:numId="5" w16cid:durableId="658311081">
    <w:abstractNumId w:val="32"/>
  </w:num>
  <w:num w:numId="6" w16cid:durableId="927038624">
    <w:abstractNumId w:val="22"/>
  </w:num>
  <w:num w:numId="7" w16cid:durableId="754592545">
    <w:abstractNumId w:val="13"/>
  </w:num>
  <w:num w:numId="8" w16cid:durableId="1082991724">
    <w:abstractNumId w:val="44"/>
  </w:num>
  <w:num w:numId="9" w16cid:durableId="1770617540">
    <w:abstractNumId w:val="29"/>
  </w:num>
  <w:num w:numId="10" w16cid:durableId="1331523695">
    <w:abstractNumId w:val="4"/>
  </w:num>
  <w:num w:numId="11" w16cid:durableId="607392672">
    <w:abstractNumId w:val="14"/>
  </w:num>
  <w:num w:numId="12" w16cid:durableId="1873221597">
    <w:abstractNumId w:val="36"/>
  </w:num>
  <w:num w:numId="13" w16cid:durableId="60906792">
    <w:abstractNumId w:val="18"/>
  </w:num>
  <w:num w:numId="14" w16cid:durableId="529345033">
    <w:abstractNumId w:val="42"/>
  </w:num>
  <w:num w:numId="15" w16cid:durableId="1360201299">
    <w:abstractNumId w:val="37"/>
  </w:num>
  <w:num w:numId="16" w16cid:durableId="2097825616">
    <w:abstractNumId w:val="27"/>
  </w:num>
  <w:num w:numId="17" w16cid:durableId="1061829524">
    <w:abstractNumId w:val="34"/>
  </w:num>
  <w:num w:numId="18" w16cid:durableId="1103188907">
    <w:abstractNumId w:val="20"/>
  </w:num>
  <w:num w:numId="19" w16cid:durableId="1603103149">
    <w:abstractNumId w:val="31"/>
  </w:num>
  <w:num w:numId="20" w16cid:durableId="889922478">
    <w:abstractNumId w:val="17"/>
  </w:num>
  <w:num w:numId="21" w16cid:durableId="1035689623">
    <w:abstractNumId w:val="19"/>
  </w:num>
  <w:num w:numId="22" w16cid:durableId="1731538327">
    <w:abstractNumId w:val="39"/>
  </w:num>
  <w:num w:numId="23" w16cid:durableId="1375038260">
    <w:abstractNumId w:val="5"/>
  </w:num>
  <w:num w:numId="24" w16cid:durableId="870460117">
    <w:abstractNumId w:val="35"/>
  </w:num>
  <w:num w:numId="25" w16cid:durableId="107042988">
    <w:abstractNumId w:val="38"/>
  </w:num>
  <w:num w:numId="26" w16cid:durableId="144397875">
    <w:abstractNumId w:val="26"/>
  </w:num>
  <w:num w:numId="27" w16cid:durableId="954171367">
    <w:abstractNumId w:val="7"/>
  </w:num>
  <w:num w:numId="28" w16cid:durableId="1999457483">
    <w:abstractNumId w:val="1"/>
  </w:num>
  <w:num w:numId="29" w16cid:durableId="1749188149">
    <w:abstractNumId w:val="47"/>
  </w:num>
  <w:num w:numId="30" w16cid:durableId="476536143">
    <w:abstractNumId w:val="40"/>
  </w:num>
  <w:num w:numId="31" w16cid:durableId="258105652">
    <w:abstractNumId w:val="3"/>
  </w:num>
  <w:num w:numId="32" w16cid:durableId="55671065">
    <w:abstractNumId w:val="25"/>
  </w:num>
  <w:num w:numId="33" w16cid:durableId="1150827806">
    <w:abstractNumId w:val="45"/>
  </w:num>
  <w:num w:numId="34" w16cid:durableId="43142428">
    <w:abstractNumId w:val="15"/>
  </w:num>
  <w:num w:numId="35" w16cid:durableId="1448238465">
    <w:abstractNumId w:val="24"/>
  </w:num>
  <w:num w:numId="36" w16cid:durableId="1354385001">
    <w:abstractNumId w:val="6"/>
  </w:num>
  <w:num w:numId="37" w16cid:durableId="4095464">
    <w:abstractNumId w:val="12"/>
  </w:num>
  <w:num w:numId="38" w16cid:durableId="616840301">
    <w:abstractNumId w:val="11"/>
  </w:num>
  <w:num w:numId="39" w16cid:durableId="1941643383">
    <w:abstractNumId w:val="8"/>
  </w:num>
  <w:num w:numId="40" w16cid:durableId="1060205416">
    <w:abstractNumId w:val="9"/>
  </w:num>
  <w:num w:numId="41" w16cid:durableId="788086335">
    <w:abstractNumId w:val="10"/>
  </w:num>
  <w:num w:numId="42" w16cid:durableId="980383343">
    <w:abstractNumId w:val="2"/>
  </w:num>
  <w:num w:numId="43" w16cid:durableId="1078402934">
    <w:abstractNumId w:val="33"/>
  </w:num>
  <w:num w:numId="44" w16cid:durableId="807432758">
    <w:abstractNumId w:val="46"/>
  </w:num>
  <w:num w:numId="45" w16cid:durableId="1351760774">
    <w:abstractNumId w:val="41"/>
  </w:num>
  <w:num w:numId="46" w16cid:durableId="1355040677">
    <w:abstractNumId w:val="28"/>
  </w:num>
  <w:num w:numId="47" w16cid:durableId="1310095453">
    <w:abstractNumId w:val="0"/>
  </w:num>
  <w:num w:numId="48" w16cid:durableId="1995256022">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518"/>
    <w:rsid w:val="000047EF"/>
    <w:rsid w:val="00030DDB"/>
    <w:rsid w:val="00086573"/>
    <w:rsid w:val="00096403"/>
    <w:rsid w:val="000D6C04"/>
    <w:rsid w:val="000F2DBF"/>
    <w:rsid w:val="000F5F69"/>
    <w:rsid w:val="000F629B"/>
    <w:rsid w:val="00132E66"/>
    <w:rsid w:val="001413B6"/>
    <w:rsid w:val="00142520"/>
    <w:rsid w:val="00155977"/>
    <w:rsid w:val="00182A11"/>
    <w:rsid w:val="001B732A"/>
    <w:rsid w:val="001C0E5E"/>
    <w:rsid w:val="001E28A8"/>
    <w:rsid w:val="00217DA6"/>
    <w:rsid w:val="00237F1E"/>
    <w:rsid w:val="00240EE9"/>
    <w:rsid w:val="002442D9"/>
    <w:rsid w:val="002609C5"/>
    <w:rsid w:val="002630B1"/>
    <w:rsid w:val="0026693C"/>
    <w:rsid w:val="00267CE3"/>
    <w:rsid w:val="00282645"/>
    <w:rsid w:val="002A0B38"/>
    <w:rsid w:val="002B56F9"/>
    <w:rsid w:val="002E2292"/>
    <w:rsid w:val="002E74B4"/>
    <w:rsid w:val="002E7829"/>
    <w:rsid w:val="00305588"/>
    <w:rsid w:val="0032040A"/>
    <w:rsid w:val="003402AC"/>
    <w:rsid w:val="00345A14"/>
    <w:rsid w:val="003C0326"/>
    <w:rsid w:val="003D5683"/>
    <w:rsid w:val="004001A0"/>
    <w:rsid w:val="00414864"/>
    <w:rsid w:val="00421049"/>
    <w:rsid w:val="004311A3"/>
    <w:rsid w:val="00470CAE"/>
    <w:rsid w:val="004A45FC"/>
    <w:rsid w:val="004B15B2"/>
    <w:rsid w:val="004C4129"/>
    <w:rsid w:val="004C75C9"/>
    <w:rsid w:val="004F2DB5"/>
    <w:rsid w:val="00504B92"/>
    <w:rsid w:val="00506F1E"/>
    <w:rsid w:val="00507FE1"/>
    <w:rsid w:val="005325CF"/>
    <w:rsid w:val="005369EB"/>
    <w:rsid w:val="00551368"/>
    <w:rsid w:val="00565BF8"/>
    <w:rsid w:val="00571459"/>
    <w:rsid w:val="00574052"/>
    <w:rsid w:val="00575518"/>
    <w:rsid w:val="00595D28"/>
    <w:rsid w:val="005A2D14"/>
    <w:rsid w:val="005A4599"/>
    <w:rsid w:val="005C0373"/>
    <w:rsid w:val="005D05AE"/>
    <w:rsid w:val="005D653F"/>
    <w:rsid w:val="00605001"/>
    <w:rsid w:val="0061680A"/>
    <w:rsid w:val="00617CF4"/>
    <w:rsid w:val="00622749"/>
    <w:rsid w:val="006239C5"/>
    <w:rsid w:val="00627D65"/>
    <w:rsid w:val="00640A97"/>
    <w:rsid w:val="0064466A"/>
    <w:rsid w:val="00647530"/>
    <w:rsid w:val="00647E03"/>
    <w:rsid w:val="006519B5"/>
    <w:rsid w:val="006B604F"/>
    <w:rsid w:val="006D0735"/>
    <w:rsid w:val="006E5964"/>
    <w:rsid w:val="007002B9"/>
    <w:rsid w:val="00711802"/>
    <w:rsid w:val="00724C6F"/>
    <w:rsid w:val="00735457"/>
    <w:rsid w:val="00740187"/>
    <w:rsid w:val="0074025A"/>
    <w:rsid w:val="00753A5D"/>
    <w:rsid w:val="00780F6D"/>
    <w:rsid w:val="00781650"/>
    <w:rsid w:val="00787D54"/>
    <w:rsid w:val="00791EF6"/>
    <w:rsid w:val="007928C0"/>
    <w:rsid w:val="00793C89"/>
    <w:rsid w:val="007A543E"/>
    <w:rsid w:val="007A6044"/>
    <w:rsid w:val="007A78DE"/>
    <w:rsid w:val="007B3C47"/>
    <w:rsid w:val="007B77C7"/>
    <w:rsid w:val="007D0446"/>
    <w:rsid w:val="00815161"/>
    <w:rsid w:val="008517AC"/>
    <w:rsid w:val="008730C9"/>
    <w:rsid w:val="00893A4C"/>
    <w:rsid w:val="00895BDD"/>
    <w:rsid w:val="008B2C76"/>
    <w:rsid w:val="008E7507"/>
    <w:rsid w:val="008E75B6"/>
    <w:rsid w:val="008F3FC8"/>
    <w:rsid w:val="00902B2D"/>
    <w:rsid w:val="00904F33"/>
    <w:rsid w:val="009258F5"/>
    <w:rsid w:val="00941C5C"/>
    <w:rsid w:val="00942B73"/>
    <w:rsid w:val="009448EC"/>
    <w:rsid w:val="00965566"/>
    <w:rsid w:val="009A50B9"/>
    <w:rsid w:val="009C0080"/>
    <w:rsid w:val="009C2C2E"/>
    <w:rsid w:val="009D3B2B"/>
    <w:rsid w:val="00A050FB"/>
    <w:rsid w:val="00A26BAA"/>
    <w:rsid w:val="00A3179D"/>
    <w:rsid w:val="00A367AE"/>
    <w:rsid w:val="00A40660"/>
    <w:rsid w:val="00A4539B"/>
    <w:rsid w:val="00A5507E"/>
    <w:rsid w:val="00A80FDF"/>
    <w:rsid w:val="00A85B45"/>
    <w:rsid w:val="00A92F44"/>
    <w:rsid w:val="00A97ECA"/>
    <w:rsid w:val="00AB18F0"/>
    <w:rsid w:val="00AC55AB"/>
    <w:rsid w:val="00AF2362"/>
    <w:rsid w:val="00AF708E"/>
    <w:rsid w:val="00B279BA"/>
    <w:rsid w:val="00B71013"/>
    <w:rsid w:val="00B76109"/>
    <w:rsid w:val="00B8315C"/>
    <w:rsid w:val="00BA1381"/>
    <w:rsid w:val="00BB6CD1"/>
    <w:rsid w:val="00BC76B1"/>
    <w:rsid w:val="00BD34E6"/>
    <w:rsid w:val="00C06FC0"/>
    <w:rsid w:val="00C10A63"/>
    <w:rsid w:val="00C23547"/>
    <w:rsid w:val="00C241B7"/>
    <w:rsid w:val="00C250D1"/>
    <w:rsid w:val="00C560FD"/>
    <w:rsid w:val="00C66560"/>
    <w:rsid w:val="00C813A2"/>
    <w:rsid w:val="00C8482B"/>
    <w:rsid w:val="00CB1831"/>
    <w:rsid w:val="00CC05BE"/>
    <w:rsid w:val="00CE60B1"/>
    <w:rsid w:val="00CE772C"/>
    <w:rsid w:val="00CF2703"/>
    <w:rsid w:val="00D0071C"/>
    <w:rsid w:val="00D13FE6"/>
    <w:rsid w:val="00D25219"/>
    <w:rsid w:val="00D33412"/>
    <w:rsid w:val="00D70F8D"/>
    <w:rsid w:val="00D854F5"/>
    <w:rsid w:val="00DB23E1"/>
    <w:rsid w:val="00DB7A7C"/>
    <w:rsid w:val="00DB7D0A"/>
    <w:rsid w:val="00DB7D7A"/>
    <w:rsid w:val="00DC4D69"/>
    <w:rsid w:val="00DD2CD9"/>
    <w:rsid w:val="00DD55FF"/>
    <w:rsid w:val="00DD6B94"/>
    <w:rsid w:val="00DE2CCE"/>
    <w:rsid w:val="00DF610A"/>
    <w:rsid w:val="00E41077"/>
    <w:rsid w:val="00EA0F29"/>
    <w:rsid w:val="00EA2450"/>
    <w:rsid w:val="00EA2A3B"/>
    <w:rsid w:val="00EA77EC"/>
    <w:rsid w:val="00EB4365"/>
    <w:rsid w:val="00EB4EC4"/>
    <w:rsid w:val="00EB7DFE"/>
    <w:rsid w:val="00EC0F98"/>
    <w:rsid w:val="00EE4B24"/>
    <w:rsid w:val="00EE58F2"/>
    <w:rsid w:val="00F06699"/>
    <w:rsid w:val="00F1078B"/>
    <w:rsid w:val="00F20739"/>
    <w:rsid w:val="00F209D2"/>
    <w:rsid w:val="00F35A23"/>
    <w:rsid w:val="00F40C75"/>
    <w:rsid w:val="00F46ECC"/>
    <w:rsid w:val="00F620B5"/>
    <w:rsid w:val="00F649CD"/>
    <w:rsid w:val="00F703C1"/>
    <w:rsid w:val="00FA487F"/>
    <w:rsid w:val="00FA7994"/>
    <w:rsid w:val="00FE4768"/>
    <w:rsid w:val="00FF1285"/>
    <w:rsid w:val="00FF4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4101"/>
  <w15:docId w15:val="{8C3598CF-3D9D-4267-8502-CAF44BA84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tabs>
        <w:tab w:val="clear" w:pos="720"/>
        <w:tab w:val="num" w:pos="862"/>
      </w:tabs>
      <w:spacing w:before="240" w:after="60"/>
      <w:ind w:left="862"/>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table" w:styleId="TableGrid">
    <w:name w:val="Table Grid"/>
    <w:basedOn w:val="TableNormal"/>
    <w:uiPriority w:val="59"/>
    <w:unhideWhenUsed/>
    <w:rsid w:val="00030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30DDB"/>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CB1831"/>
    <w:rPr>
      <w:color w:val="0000FF" w:themeColor="hyperlink"/>
      <w:u w:val="single"/>
    </w:rPr>
  </w:style>
  <w:style w:type="character" w:customStyle="1" w:styleId="UnresolvedMention1">
    <w:name w:val="Unresolved Mention1"/>
    <w:basedOn w:val="DefaultParagraphFont"/>
    <w:uiPriority w:val="99"/>
    <w:semiHidden/>
    <w:unhideWhenUsed/>
    <w:rsid w:val="00CB1831"/>
    <w:rPr>
      <w:color w:val="605E5C"/>
      <w:shd w:val="clear" w:color="auto" w:fill="E1DFDD"/>
    </w:rPr>
  </w:style>
  <w:style w:type="paragraph" w:styleId="BalloonText">
    <w:name w:val="Balloon Text"/>
    <w:basedOn w:val="Normal"/>
    <w:link w:val="BalloonTextChar"/>
    <w:uiPriority w:val="99"/>
    <w:semiHidden/>
    <w:unhideWhenUsed/>
    <w:rsid w:val="00506F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F1E"/>
    <w:rPr>
      <w:rFonts w:ascii="Segoe UI" w:hAnsi="Segoe UI" w:cs="Segoe UI"/>
      <w:sz w:val="18"/>
      <w:szCs w:val="18"/>
    </w:rPr>
  </w:style>
  <w:style w:type="paragraph" w:styleId="NormalWeb">
    <w:name w:val="Normal (Web)"/>
    <w:basedOn w:val="Normal"/>
    <w:uiPriority w:val="99"/>
    <w:unhideWhenUsed/>
    <w:rsid w:val="00F40C75"/>
    <w:pPr>
      <w:spacing w:before="100" w:beforeAutospacing="1" w:after="100" w:afterAutospacing="1"/>
    </w:pPr>
    <w:rPr>
      <w:sz w:val="24"/>
      <w:szCs w:val="24"/>
      <w:lang w:val="en-GB" w:eastAsia="en-GB"/>
    </w:rPr>
  </w:style>
  <w:style w:type="paragraph" w:styleId="ListParagraph">
    <w:name w:val="List Paragraph"/>
    <w:basedOn w:val="Normal"/>
    <w:uiPriority w:val="34"/>
    <w:qFormat/>
    <w:rsid w:val="00237F1E"/>
    <w:pPr>
      <w:ind w:left="720"/>
      <w:contextualSpacing/>
    </w:pPr>
  </w:style>
  <w:style w:type="table" w:customStyle="1" w:styleId="TableGrid1">
    <w:name w:val="Table Grid1"/>
    <w:basedOn w:val="TableNormal"/>
    <w:next w:val="TableGrid"/>
    <w:uiPriority w:val="59"/>
    <w:rsid w:val="002A0B38"/>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A2450"/>
    <w:pPr>
      <w:autoSpaceDE w:val="0"/>
      <w:autoSpaceDN w:val="0"/>
      <w:adjustRightInd w:val="0"/>
    </w:pPr>
    <w:rPr>
      <w:rFonts w:ascii="Arial" w:eastAsia="Calibri" w:hAnsi="Arial" w:cs="Arial"/>
      <w:color w:val="000000"/>
      <w:sz w:val="24"/>
      <w:szCs w:val="24"/>
      <w:lang w:val="en-GB"/>
    </w:rPr>
  </w:style>
  <w:style w:type="paragraph" w:styleId="NoSpacing">
    <w:name w:val="No Spacing"/>
    <w:uiPriority w:val="1"/>
    <w:qFormat/>
    <w:rsid w:val="00EA2450"/>
    <w:rPr>
      <w:rFonts w:ascii="Calibri" w:eastAsia="Calibri" w:hAnsi="Calibri"/>
      <w:sz w:val="22"/>
      <w:szCs w:val="22"/>
      <w:lang w:val="en-GB"/>
    </w:rPr>
  </w:style>
  <w:style w:type="paragraph" w:styleId="Header">
    <w:name w:val="header"/>
    <w:basedOn w:val="Normal"/>
    <w:link w:val="HeaderChar"/>
    <w:uiPriority w:val="99"/>
    <w:unhideWhenUsed/>
    <w:rsid w:val="00470CAE"/>
    <w:pPr>
      <w:tabs>
        <w:tab w:val="center" w:pos="4513"/>
        <w:tab w:val="right" w:pos="9026"/>
      </w:tabs>
    </w:pPr>
  </w:style>
  <w:style w:type="character" w:customStyle="1" w:styleId="HeaderChar">
    <w:name w:val="Header Char"/>
    <w:basedOn w:val="DefaultParagraphFont"/>
    <w:link w:val="Header"/>
    <w:uiPriority w:val="99"/>
    <w:rsid w:val="00470CAE"/>
  </w:style>
  <w:style w:type="paragraph" w:styleId="Footer">
    <w:name w:val="footer"/>
    <w:basedOn w:val="Normal"/>
    <w:link w:val="FooterChar"/>
    <w:uiPriority w:val="99"/>
    <w:unhideWhenUsed/>
    <w:rsid w:val="00470CAE"/>
    <w:pPr>
      <w:tabs>
        <w:tab w:val="center" w:pos="4513"/>
        <w:tab w:val="right" w:pos="9026"/>
      </w:tabs>
    </w:pPr>
  </w:style>
  <w:style w:type="character" w:customStyle="1" w:styleId="FooterChar">
    <w:name w:val="Footer Char"/>
    <w:basedOn w:val="DefaultParagraphFont"/>
    <w:link w:val="Footer"/>
    <w:uiPriority w:val="99"/>
    <w:rsid w:val="00470CAE"/>
  </w:style>
  <w:style w:type="paragraph" w:styleId="BodyTextIndent">
    <w:name w:val="Body Text Indent"/>
    <w:basedOn w:val="Normal"/>
    <w:link w:val="BodyTextIndentChar"/>
    <w:rsid w:val="00627D6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pPr>
    <w:rPr>
      <w:rFonts w:ascii="CG Times" w:hAnsi="CG Times"/>
      <w:snapToGrid w:val="0"/>
      <w:sz w:val="22"/>
      <w:szCs w:val="22"/>
      <w:lang w:val="en-GB"/>
    </w:rPr>
  </w:style>
  <w:style w:type="character" w:customStyle="1" w:styleId="BodyTextIndentChar">
    <w:name w:val="Body Text Indent Char"/>
    <w:basedOn w:val="DefaultParagraphFont"/>
    <w:link w:val="BodyTextIndent"/>
    <w:rsid w:val="00627D65"/>
    <w:rPr>
      <w:rFonts w:ascii="CG Times" w:hAnsi="CG Times"/>
      <w:snapToGrid w:val="0"/>
      <w:sz w:val="22"/>
      <w:szCs w:val="22"/>
      <w:lang w:val="en-GB"/>
    </w:rPr>
  </w:style>
  <w:style w:type="paragraph" w:styleId="BodyTextIndent3">
    <w:name w:val="Body Text Indent 3"/>
    <w:basedOn w:val="Normal"/>
    <w:link w:val="BodyTextIndent3Char"/>
    <w:rsid w:val="00627D6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rFonts w:ascii="Arial" w:hAnsi="Arial" w:cs="Arial"/>
      <w:snapToGrid w:val="0"/>
      <w:sz w:val="24"/>
      <w:szCs w:val="24"/>
      <w:lang w:val="en-GB"/>
    </w:rPr>
  </w:style>
  <w:style w:type="character" w:customStyle="1" w:styleId="BodyTextIndent3Char">
    <w:name w:val="Body Text Indent 3 Char"/>
    <w:basedOn w:val="DefaultParagraphFont"/>
    <w:link w:val="BodyTextIndent3"/>
    <w:rsid w:val="00627D65"/>
    <w:rPr>
      <w:rFonts w:ascii="Arial" w:hAnsi="Arial" w:cs="Arial"/>
      <w:snapToGrid w:val="0"/>
      <w:sz w:val="24"/>
      <w:szCs w:val="24"/>
      <w:lang w:val="en-GB"/>
    </w:rPr>
  </w:style>
  <w:style w:type="paragraph" w:styleId="BodyTextIndent2">
    <w:name w:val="Body Text Indent 2"/>
    <w:basedOn w:val="Normal"/>
    <w:link w:val="BodyTextIndent2Char"/>
    <w:uiPriority w:val="99"/>
    <w:unhideWhenUsed/>
    <w:rsid w:val="00C241B7"/>
    <w:pPr>
      <w:spacing w:after="120" w:line="480" w:lineRule="auto"/>
      <w:ind w:left="283"/>
    </w:pPr>
  </w:style>
  <w:style w:type="character" w:customStyle="1" w:styleId="BodyTextIndent2Char">
    <w:name w:val="Body Text Indent 2 Char"/>
    <w:basedOn w:val="DefaultParagraphFont"/>
    <w:link w:val="BodyTextIndent2"/>
    <w:uiPriority w:val="99"/>
    <w:rsid w:val="00C241B7"/>
  </w:style>
  <w:style w:type="paragraph" w:styleId="BodyText2">
    <w:name w:val="Body Text 2"/>
    <w:basedOn w:val="Normal"/>
    <w:link w:val="BodyText2Char"/>
    <w:uiPriority w:val="99"/>
    <w:semiHidden/>
    <w:unhideWhenUsed/>
    <w:rsid w:val="00C241B7"/>
    <w:pPr>
      <w:spacing w:after="120" w:line="480" w:lineRule="auto"/>
    </w:pPr>
  </w:style>
  <w:style w:type="character" w:customStyle="1" w:styleId="BodyText2Char">
    <w:name w:val="Body Text 2 Char"/>
    <w:basedOn w:val="DefaultParagraphFont"/>
    <w:link w:val="BodyText2"/>
    <w:uiPriority w:val="99"/>
    <w:semiHidden/>
    <w:rsid w:val="00C241B7"/>
  </w:style>
  <w:style w:type="paragraph" w:styleId="BodyText3">
    <w:name w:val="Body Text 3"/>
    <w:basedOn w:val="Normal"/>
    <w:link w:val="BodyText3Char"/>
    <w:uiPriority w:val="99"/>
    <w:semiHidden/>
    <w:unhideWhenUsed/>
    <w:rsid w:val="00C241B7"/>
    <w:pPr>
      <w:spacing w:after="120"/>
    </w:pPr>
    <w:rPr>
      <w:sz w:val="16"/>
      <w:szCs w:val="16"/>
    </w:rPr>
  </w:style>
  <w:style w:type="character" w:customStyle="1" w:styleId="BodyText3Char">
    <w:name w:val="Body Text 3 Char"/>
    <w:basedOn w:val="DefaultParagraphFont"/>
    <w:link w:val="BodyText3"/>
    <w:uiPriority w:val="99"/>
    <w:semiHidden/>
    <w:rsid w:val="00C241B7"/>
    <w:rPr>
      <w:sz w:val="16"/>
      <w:szCs w:val="16"/>
    </w:rPr>
  </w:style>
  <w:style w:type="character" w:customStyle="1" w:styleId="UnresolvedMention2">
    <w:name w:val="Unresolved Mention2"/>
    <w:basedOn w:val="DefaultParagraphFont"/>
    <w:uiPriority w:val="99"/>
    <w:semiHidden/>
    <w:unhideWhenUsed/>
    <w:rsid w:val="00E41077"/>
    <w:rPr>
      <w:color w:val="605E5C"/>
      <w:shd w:val="clear" w:color="auto" w:fill="E1DFDD"/>
    </w:rPr>
  </w:style>
  <w:style w:type="character" w:styleId="CommentReference">
    <w:name w:val="annotation reference"/>
    <w:basedOn w:val="DefaultParagraphFont"/>
    <w:uiPriority w:val="99"/>
    <w:semiHidden/>
    <w:unhideWhenUsed/>
    <w:rsid w:val="000D6C04"/>
    <w:rPr>
      <w:sz w:val="16"/>
      <w:szCs w:val="16"/>
    </w:rPr>
  </w:style>
  <w:style w:type="paragraph" w:styleId="CommentText">
    <w:name w:val="annotation text"/>
    <w:basedOn w:val="Normal"/>
    <w:link w:val="CommentTextChar"/>
    <w:uiPriority w:val="99"/>
    <w:semiHidden/>
    <w:unhideWhenUsed/>
    <w:rsid w:val="000D6C04"/>
  </w:style>
  <w:style w:type="character" w:customStyle="1" w:styleId="CommentTextChar">
    <w:name w:val="Comment Text Char"/>
    <w:basedOn w:val="DefaultParagraphFont"/>
    <w:link w:val="CommentText"/>
    <w:uiPriority w:val="99"/>
    <w:semiHidden/>
    <w:rsid w:val="000D6C04"/>
  </w:style>
  <w:style w:type="paragraph" w:styleId="CommentSubject">
    <w:name w:val="annotation subject"/>
    <w:basedOn w:val="CommentText"/>
    <w:next w:val="CommentText"/>
    <w:link w:val="CommentSubjectChar"/>
    <w:uiPriority w:val="99"/>
    <w:semiHidden/>
    <w:unhideWhenUsed/>
    <w:rsid w:val="000D6C04"/>
    <w:rPr>
      <w:b/>
      <w:bCs/>
    </w:rPr>
  </w:style>
  <w:style w:type="character" w:customStyle="1" w:styleId="CommentSubjectChar">
    <w:name w:val="Comment Subject Char"/>
    <w:basedOn w:val="CommentTextChar"/>
    <w:link w:val="CommentSubject"/>
    <w:uiPriority w:val="99"/>
    <w:semiHidden/>
    <w:rsid w:val="000D6C04"/>
    <w:rPr>
      <w:b/>
      <w:bCs/>
    </w:rPr>
  </w:style>
  <w:style w:type="paragraph" w:customStyle="1" w:styleId="Boxtext">
    <w:name w:val="Box text"/>
    <w:basedOn w:val="Normal"/>
    <w:rsid w:val="00D33412"/>
    <w:pPr>
      <w:suppressAutoHyphens/>
      <w:autoSpaceDE w:val="0"/>
      <w:autoSpaceDN w:val="0"/>
      <w:adjustRightInd w:val="0"/>
      <w:spacing w:after="283" w:line="240" w:lineRule="atLeast"/>
      <w:ind w:left="113" w:right="113"/>
      <w:textAlignment w:val="center"/>
    </w:pPr>
    <w:rPr>
      <w:rFonts w:ascii="Interstate-Light" w:hAnsi="Interstate-Light" w:cs="Interstate-Light"/>
      <w:b/>
      <w:bCs/>
      <w:color w:val="000000"/>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257188">
      <w:bodyDiv w:val="1"/>
      <w:marLeft w:val="0"/>
      <w:marRight w:val="0"/>
      <w:marTop w:val="0"/>
      <w:marBottom w:val="0"/>
      <w:divBdr>
        <w:top w:val="none" w:sz="0" w:space="0" w:color="auto"/>
        <w:left w:val="none" w:sz="0" w:space="0" w:color="auto"/>
        <w:bottom w:val="none" w:sz="0" w:space="0" w:color="auto"/>
        <w:right w:val="none" w:sz="0" w:space="0" w:color="auto"/>
      </w:divBdr>
    </w:div>
    <w:div w:id="929894368">
      <w:bodyDiv w:val="1"/>
      <w:marLeft w:val="0"/>
      <w:marRight w:val="0"/>
      <w:marTop w:val="0"/>
      <w:marBottom w:val="0"/>
      <w:divBdr>
        <w:top w:val="none" w:sz="0" w:space="0" w:color="auto"/>
        <w:left w:val="none" w:sz="0" w:space="0" w:color="auto"/>
        <w:bottom w:val="none" w:sz="0" w:space="0" w:color="auto"/>
        <w:right w:val="none" w:sz="0" w:space="0" w:color="auto"/>
      </w:divBdr>
    </w:div>
    <w:div w:id="1055355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DF68C1AAC12749BB79E569C86C2F51" ma:contentTypeVersion="17" ma:contentTypeDescription="Create a new document." ma:contentTypeScope="" ma:versionID="1c0eee53394a25672edecd363e04c36e">
  <xsd:schema xmlns:xsd="http://www.w3.org/2001/XMLSchema" xmlns:xs="http://www.w3.org/2001/XMLSchema" xmlns:p="http://schemas.microsoft.com/office/2006/metadata/properties" xmlns:ns2="6f075cd6-fad8-43c7-84f7-4f7edeea76f6" xmlns:ns3="4dd5d28a-2751-4766-b389-b09a93cef341" targetNamespace="http://schemas.microsoft.com/office/2006/metadata/properties" ma:root="true" ma:fieldsID="035055c9a36524baf17db570fdfa692f" ns2:_="" ns3:_="">
    <xsd:import namespace="6f075cd6-fad8-43c7-84f7-4f7edeea76f6"/>
    <xsd:import namespace="4dd5d28a-2751-4766-b389-b09a93cef34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075cd6-fad8-43c7-84f7-4f7edeea76f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66bd9412-2169-4687-8801-e477e193e423}" ma:internalName="TaxCatchAll" ma:showField="CatchAllData" ma:web="6f075cd6-fad8-43c7-84f7-4f7edeea76f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dd5d28a-2751-4766-b389-b09a93cef34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a13657f4-d3ba-477d-9336-3285bdfa5b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6f075cd6-fad8-43c7-84f7-4f7edeea76f6">TWQVJQ6ZCJ73-1181347781-1077092</_dlc_DocId>
    <_dlc_DocIdUrl xmlns="6f075cd6-fad8-43c7-84f7-4f7edeea76f6">
      <Url>https://8603420.sharepoint.com/sites/StaffSharedDrive/_layouts/15/DocIdRedir.aspx?ID=TWQVJQ6ZCJ73-1181347781-1077092</Url>
      <Description>TWQVJQ6ZCJ73-1181347781-1077092</Description>
    </_dlc_DocIdUrl>
    <TaxCatchAll xmlns="6f075cd6-fad8-43c7-84f7-4f7edeea76f6" xsi:nil="true"/>
    <lcf76f155ced4ddcb4097134ff3c332f xmlns="4dd5d28a-2751-4766-b389-b09a93cef3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1804CD-5AAE-4447-AECF-2BF61049CB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075cd6-fad8-43c7-84f7-4f7edeea76f6"/>
    <ds:schemaRef ds:uri="4dd5d28a-2751-4766-b389-b09a93cef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2F8A6C-7FEF-4D84-9824-B8B1F51FE809}">
  <ds:schemaRefs>
    <ds:schemaRef ds:uri="http://schemas.microsoft.com/sharepoint/events"/>
  </ds:schemaRefs>
</ds:datastoreItem>
</file>

<file path=customXml/itemProps3.xml><?xml version="1.0" encoding="utf-8"?>
<ds:datastoreItem xmlns:ds="http://schemas.openxmlformats.org/officeDocument/2006/customXml" ds:itemID="{9A4517DE-037E-410F-9E1D-5DD31599FD55}">
  <ds:schemaRefs>
    <ds:schemaRef ds:uri="http://schemas.microsoft.com/sharepoint/v3/contenttype/forms"/>
  </ds:schemaRefs>
</ds:datastoreItem>
</file>

<file path=customXml/itemProps4.xml><?xml version="1.0" encoding="utf-8"?>
<ds:datastoreItem xmlns:ds="http://schemas.openxmlformats.org/officeDocument/2006/customXml" ds:itemID="{C431E733-6E40-4F7F-A95A-12DADBFA3FAD}">
  <ds:schemaRefs>
    <ds:schemaRef ds:uri="http://schemas.openxmlformats.org/officeDocument/2006/bibliography"/>
  </ds:schemaRefs>
</ds:datastoreItem>
</file>

<file path=customXml/itemProps5.xml><?xml version="1.0" encoding="utf-8"?>
<ds:datastoreItem xmlns:ds="http://schemas.openxmlformats.org/officeDocument/2006/customXml" ds:itemID="{A90E0C86-17FA-47F2-8DE0-8D521286C0BA}">
  <ds:schemaRefs>
    <ds:schemaRef ds:uri="http://schemas.microsoft.com/office/2006/metadata/properties"/>
    <ds:schemaRef ds:uri="http://schemas.microsoft.com/office/infopath/2007/PartnerControls"/>
    <ds:schemaRef ds:uri="6f075cd6-fad8-43c7-84f7-4f7edeea76f6"/>
    <ds:schemaRef ds:uri="4dd5d28a-2751-4766-b389-b09a93cef34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St Modwens</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David Read</cp:lastModifiedBy>
  <cp:revision>6</cp:revision>
  <cp:lastPrinted>2022-11-16T10:08:00Z</cp:lastPrinted>
  <dcterms:created xsi:type="dcterms:W3CDTF">2024-01-15T08:36:00Z</dcterms:created>
  <dcterms:modified xsi:type="dcterms:W3CDTF">2024-01-15T09:11:00Z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0x01010008DF68C1AAC12749BB79E569C86C2F51</vt:lpwstr>
  </property>
  <property fmtid="{D5CDD505-2E9C-101B-9397-08002B2CF9AE}" pid="3" name="Order">
    <vt:r8>17503200</vt:r8>
  </property>
  <property fmtid="{D5CDD505-2E9C-101B-9397-08002B2CF9AE}" pid="4" name="_dlc_DocIdItemGuid">
    <vt:lpwstr>424f68ed-e16f-44ab-b6c0-0a1d5cb74c57</vt:lpwstr>
  </property>
  <property fmtid="{D5CDD505-2E9C-101B-9397-08002B2CF9AE}" pid="5" name="MediaServiceImageTags">
    <vt:lpwstr/>
  </property>
</Properties>
</file>